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221C6" w14:textId="6122CF9A" w:rsidR="00C6456C" w:rsidRPr="00951B62" w:rsidRDefault="00407820" w:rsidP="00951B62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直播无线麦克风</w:t>
      </w:r>
    </w:p>
    <w:p w14:paraId="5CDEE034" w14:textId="18BCB53B" w:rsidR="003208D3" w:rsidRDefault="003208D3" w:rsidP="003208D3">
      <w:pPr>
        <w:pStyle w:val="a7"/>
        <w:numPr>
          <w:ilvl w:val="0"/>
          <w:numId w:val="1"/>
        </w:numPr>
        <w:ind w:firstLineChars="0"/>
        <w:rPr>
          <w:b/>
          <w:bCs/>
          <w:sz w:val="30"/>
          <w:szCs w:val="30"/>
        </w:rPr>
      </w:pPr>
      <w:r w:rsidRPr="00E23FA4">
        <w:rPr>
          <w:rFonts w:hint="eastAsia"/>
          <w:b/>
          <w:bCs/>
          <w:sz w:val="30"/>
          <w:szCs w:val="30"/>
        </w:rPr>
        <w:t>方案介绍</w:t>
      </w:r>
    </w:p>
    <w:p w14:paraId="1A815401" w14:textId="72D2AA00" w:rsidR="00575341" w:rsidRDefault="00575341" w:rsidP="00575341">
      <w:pPr>
        <w:pStyle w:val="a7"/>
        <w:ind w:left="432" w:firstLineChars="0" w:firstLine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  <w:r>
        <w:rPr>
          <w:rFonts w:hint="eastAsia"/>
          <w:b/>
          <w:bCs/>
          <w:sz w:val="30"/>
          <w:szCs w:val="30"/>
        </w:rPr>
        <w:t>直播无线麦克风总有以下应用：</w:t>
      </w:r>
    </w:p>
    <w:p w14:paraId="7C5C999D" w14:textId="4A08E2C2" w:rsidR="00575341" w:rsidRPr="009A417F" w:rsidRDefault="00575341" w:rsidP="00575341">
      <w:pPr>
        <w:pStyle w:val="a7"/>
        <w:ind w:left="432" w:firstLineChars="0" w:firstLine="0"/>
        <w:rPr>
          <w:rFonts w:hint="eastAsia"/>
          <w:b/>
          <w:bCs/>
          <w:sz w:val="24"/>
          <w:szCs w:val="24"/>
        </w:rPr>
      </w:pP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rFonts w:hint="eastAsia"/>
          <w:b/>
          <w:bCs/>
          <w:sz w:val="30"/>
          <w:szCs w:val="30"/>
        </w:rPr>
        <w:t>1、一对一 和 一对多</w:t>
      </w:r>
      <w:r w:rsidR="009A417F" w:rsidRPr="009A417F">
        <w:rPr>
          <w:rFonts w:hint="eastAsia"/>
          <w:sz w:val="24"/>
          <w:szCs w:val="24"/>
        </w:rPr>
        <w:t>（一支麦 对 一个或多个接收器）</w:t>
      </w:r>
    </w:p>
    <w:p w14:paraId="3B629B50" w14:textId="1D5C041B" w:rsidR="00575341" w:rsidRDefault="00575341" w:rsidP="00575341">
      <w:pPr>
        <w:pStyle w:val="a7"/>
        <w:ind w:left="432" w:firstLineChars="0" w:firstLine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rFonts w:hint="eastAsia"/>
          <w:b/>
          <w:bCs/>
          <w:sz w:val="30"/>
          <w:szCs w:val="30"/>
        </w:rPr>
        <w:t>模拟信号输出</w:t>
      </w:r>
    </w:p>
    <w:p w14:paraId="6E16421E" w14:textId="73F87038" w:rsidR="00575341" w:rsidRDefault="00575341" w:rsidP="00575341">
      <w:pPr>
        <w:pStyle w:val="a7"/>
        <w:ind w:left="432" w:firstLineChars="0" w:firstLine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rFonts w:hint="eastAsia"/>
          <w:b/>
          <w:bCs/>
          <w:sz w:val="30"/>
          <w:szCs w:val="30"/>
        </w:rPr>
        <w:t>数字口输出（Type-C）</w:t>
      </w:r>
    </w:p>
    <w:p w14:paraId="00B5C94A" w14:textId="0C197BB6" w:rsidR="00575341" w:rsidRDefault="00575341" w:rsidP="00575341">
      <w:pPr>
        <w:pStyle w:val="a7"/>
        <w:ind w:left="432" w:firstLineChars="0" w:firstLine="0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  <w:t>2</w:t>
      </w:r>
      <w:r>
        <w:rPr>
          <w:rFonts w:hint="eastAsia"/>
          <w:b/>
          <w:bCs/>
          <w:sz w:val="30"/>
          <w:szCs w:val="30"/>
        </w:rPr>
        <w:t>、二对一</w:t>
      </w:r>
      <w:r w:rsidR="009A417F" w:rsidRPr="009A417F">
        <w:rPr>
          <w:rFonts w:hint="eastAsia"/>
          <w:sz w:val="24"/>
          <w:szCs w:val="24"/>
        </w:rPr>
        <w:t>（两支麦 对 一个接收器）</w:t>
      </w:r>
    </w:p>
    <w:p w14:paraId="338704A8" w14:textId="1CDCCDC5" w:rsidR="003208D3" w:rsidRDefault="00575341" w:rsidP="003957A7">
      <w:pPr>
        <w:pStyle w:val="a7"/>
        <w:ind w:left="432" w:firstLineChars="0" w:firstLine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 w:rsidR="005152A0">
        <w:rPr>
          <w:b/>
          <w:bCs/>
          <w:sz w:val="30"/>
          <w:szCs w:val="30"/>
        </w:rPr>
        <w:tab/>
      </w:r>
      <w:r w:rsidR="005152A0">
        <w:rPr>
          <w:rFonts w:hint="eastAsia"/>
          <w:b/>
          <w:bCs/>
          <w:sz w:val="30"/>
          <w:szCs w:val="30"/>
        </w:rPr>
        <w:t>模拟信号输出</w:t>
      </w:r>
    </w:p>
    <w:p w14:paraId="5DCEAF1E" w14:textId="34D8F260" w:rsidR="005152A0" w:rsidRPr="005152A0" w:rsidRDefault="005152A0" w:rsidP="003957A7">
      <w:pPr>
        <w:pStyle w:val="a7"/>
        <w:ind w:left="432" w:firstLineChars="0" w:firstLine="0"/>
        <w:rPr>
          <w:b/>
          <w:bCs/>
          <w:szCs w:val="21"/>
        </w:rPr>
      </w:pP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 w:rsidRPr="005152A0">
        <w:rPr>
          <w:rFonts w:hint="eastAsia"/>
          <w:b/>
          <w:bCs/>
          <w:szCs w:val="21"/>
        </w:rPr>
        <w:t>两麦单路输出</w:t>
      </w:r>
    </w:p>
    <w:p w14:paraId="68748B20" w14:textId="35AD9F2C" w:rsidR="005152A0" w:rsidRPr="005152A0" w:rsidRDefault="005152A0" w:rsidP="003957A7">
      <w:pPr>
        <w:pStyle w:val="a7"/>
        <w:ind w:left="432" w:firstLineChars="0" w:firstLine="0"/>
        <w:rPr>
          <w:rFonts w:hint="eastAsia"/>
          <w:b/>
          <w:bCs/>
          <w:szCs w:val="21"/>
        </w:rPr>
      </w:pPr>
      <w:r w:rsidRPr="005152A0">
        <w:rPr>
          <w:b/>
          <w:bCs/>
          <w:szCs w:val="21"/>
        </w:rPr>
        <w:tab/>
      </w:r>
      <w:r w:rsidRPr="005152A0">
        <w:rPr>
          <w:b/>
          <w:bCs/>
          <w:szCs w:val="21"/>
        </w:rPr>
        <w:tab/>
      </w:r>
      <w:r w:rsidRPr="005152A0">
        <w:rPr>
          <w:b/>
          <w:bCs/>
          <w:szCs w:val="21"/>
        </w:rPr>
        <w:tab/>
      </w:r>
      <w:r w:rsidRPr="005152A0">
        <w:rPr>
          <w:b/>
          <w:bCs/>
          <w:szCs w:val="21"/>
        </w:rPr>
        <w:tab/>
      </w:r>
      <w:r w:rsidRPr="005152A0">
        <w:rPr>
          <w:rFonts w:hint="eastAsia"/>
          <w:b/>
          <w:bCs/>
          <w:szCs w:val="21"/>
        </w:rPr>
        <w:t>两麦合路输出</w:t>
      </w:r>
    </w:p>
    <w:p w14:paraId="0392FACC" w14:textId="4A805FC3" w:rsidR="00951B62" w:rsidRDefault="00041553">
      <w:r>
        <w:tab/>
      </w:r>
    </w:p>
    <w:p w14:paraId="1EDF47AE" w14:textId="77777777" w:rsidR="000F1033" w:rsidRPr="00AF3EF5" w:rsidRDefault="000F1033" w:rsidP="000F1033">
      <w:pPr>
        <w:autoSpaceDE w:val="0"/>
        <w:autoSpaceDN w:val="0"/>
        <w:adjustRightInd w:val="0"/>
        <w:jc w:val="left"/>
        <w:rPr>
          <w:rFonts w:ascii="PMingLiU" w:hAnsi="Arial" w:cs="PMingLiU"/>
          <w:b/>
          <w:kern w:val="0"/>
          <w:sz w:val="30"/>
          <w:szCs w:val="30"/>
        </w:rPr>
      </w:pPr>
      <w:r w:rsidRPr="00AF3EF5">
        <w:rPr>
          <w:rFonts w:ascii="Arial" w:hAnsi="Arial" w:cs="Arial" w:hint="eastAsia"/>
          <w:b/>
          <w:bCs/>
          <w:kern w:val="0"/>
          <w:sz w:val="30"/>
          <w:szCs w:val="30"/>
        </w:rPr>
        <w:t>二</w:t>
      </w:r>
      <w:r w:rsidRPr="00AF3EF5">
        <w:rPr>
          <w:rFonts w:ascii="Arial" w:hAnsi="Arial" w:cs="Arial"/>
          <w:b/>
          <w:bCs/>
          <w:kern w:val="0"/>
          <w:sz w:val="30"/>
          <w:szCs w:val="30"/>
        </w:rPr>
        <w:t xml:space="preserve">. </w:t>
      </w:r>
      <w:r w:rsidRPr="00AF3EF5">
        <w:rPr>
          <w:rFonts w:ascii="PMingLiU" w:eastAsia="PMingLiU" w:hAnsi="Arial" w:cs="PMingLiU" w:hint="eastAsia"/>
          <w:b/>
          <w:kern w:val="0"/>
          <w:sz w:val="30"/>
          <w:szCs w:val="30"/>
        </w:rPr>
        <w:t>特</w:t>
      </w:r>
      <w:r w:rsidRPr="00AF3EF5">
        <w:rPr>
          <w:rFonts w:ascii="宋体" w:hAnsi="宋体" w:cs="PMingLiU" w:hint="eastAsia"/>
          <w:b/>
          <w:kern w:val="0"/>
          <w:sz w:val="30"/>
          <w:szCs w:val="30"/>
        </w:rPr>
        <w:t>点</w:t>
      </w:r>
    </w:p>
    <w:p w14:paraId="76CD937C" w14:textId="534DC5E2" w:rsidR="000F1033" w:rsidRDefault="000F1033" w:rsidP="000F1033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1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、预置信道数</w:t>
      </w:r>
      <w:r w:rsidR="00DE68B9">
        <w:rPr>
          <w:rFonts w:ascii="TimesNewRomanPSMT" w:hAnsi="TimesNewRomanPSMT" w:cs="TimesNewRomanPSMT"/>
          <w:kern w:val="0"/>
          <w:sz w:val="24"/>
          <w:szCs w:val="24"/>
        </w:rPr>
        <w:t>:18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个，一发多收，</w:t>
      </w:r>
      <w:r w:rsidRPr="00242333">
        <w:rPr>
          <w:rFonts w:ascii="TimesNewRomanPSMT" w:hAnsi="TimesNewRomanPSMT" w:cs="TimesNewRomanPSMT"/>
          <w:kern w:val="0"/>
          <w:sz w:val="24"/>
          <w:szCs w:val="24"/>
        </w:rPr>
        <w:t>多套一起使用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自动分配信道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。</w:t>
      </w:r>
    </w:p>
    <w:p w14:paraId="479FE702" w14:textId="40F12F59" w:rsidR="000F1033" w:rsidRPr="00B95FB3" w:rsidRDefault="000F1033" w:rsidP="000F1033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 w:hint="eastAsia"/>
          <w:kern w:val="0"/>
          <w:sz w:val="24"/>
          <w:szCs w:val="24"/>
        </w:rPr>
        <w:t>2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、</w:t>
      </w:r>
      <w:r w:rsidRPr="001F25E8">
        <w:rPr>
          <w:rFonts w:ascii="TimesNewRomanPSMT" w:hAnsi="TimesNewRomanPSMT" w:cs="TimesNewRomanPSMT" w:hint="eastAsia"/>
          <w:kern w:val="0"/>
          <w:sz w:val="24"/>
          <w:szCs w:val="24"/>
        </w:rPr>
        <w:t>采样频率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：</w:t>
      </w:r>
      <w:r w:rsidR="006D77B0">
        <w:rPr>
          <w:rFonts w:ascii="TimesNewRomanPSMT" w:hAnsi="TimesNewRomanPSMT" w:cs="TimesNewRomanPSMT"/>
          <w:kern w:val="0"/>
          <w:sz w:val="24"/>
          <w:szCs w:val="24"/>
        </w:rPr>
        <w:t>48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K </w:t>
      </w:r>
      <w:r w:rsidRPr="001F25E8">
        <w:rPr>
          <w:rFonts w:ascii="TimesNewRomanPSMT" w:hAnsi="TimesNewRomanPSMT" w:cs="TimesNewRomanPSMT" w:hint="eastAsia"/>
          <w:kern w:val="0"/>
          <w:sz w:val="24"/>
          <w:szCs w:val="24"/>
        </w:rPr>
        <w:t>，分辨率：</w:t>
      </w:r>
      <w:r>
        <w:rPr>
          <w:rFonts w:ascii="TimesNewRomanPSMT" w:hAnsi="TimesNewRomanPSMT" w:cs="TimesNewRomanPSMT"/>
          <w:kern w:val="0"/>
          <w:sz w:val="24"/>
          <w:szCs w:val="24"/>
        </w:rPr>
        <w:t>32</w:t>
      </w:r>
      <w:r w:rsidRPr="001F25E8">
        <w:rPr>
          <w:rFonts w:ascii="TimesNewRomanPSMT" w:hAnsi="TimesNewRomanPSMT" w:cs="TimesNewRomanPSMT" w:hint="eastAsia"/>
          <w:kern w:val="0"/>
          <w:sz w:val="24"/>
          <w:szCs w:val="24"/>
        </w:rPr>
        <w:t>bit</w:t>
      </w:r>
    </w:p>
    <w:p w14:paraId="5C6E099F" w14:textId="77777777" w:rsidR="000F1033" w:rsidRPr="008D4DCC" w:rsidRDefault="000F1033" w:rsidP="000F1033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3</w:t>
      </w:r>
      <w:r w:rsidRPr="008D4DCC">
        <w:rPr>
          <w:rFonts w:ascii="TimesNewRomanPSMT" w:hAnsi="TimesNewRomanPSMT" w:cs="TimesNewRomanPSMT" w:hint="eastAsia"/>
          <w:kern w:val="0"/>
          <w:sz w:val="24"/>
          <w:szCs w:val="24"/>
        </w:rPr>
        <w:t>、采用</w:t>
      </w:r>
      <w:r w:rsidRPr="008D4DCC">
        <w:rPr>
          <w:rFonts w:hint="eastAsia"/>
          <w:sz w:val="24"/>
          <w:szCs w:val="24"/>
        </w:rPr>
        <w:t>A-LAW音频算法</w:t>
      </w:r>
    </w:p>
    <w:p w14:paraId="0474070F" w14:textId="77777777" w:rsidR="000F1033" w:rsidRPr="008D4DCC" w:rsidRDefault="000F1033" w:rsidP="000F1033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8D4DCC">
        <w:rPr>
          <w:rFonts w:hint="eastAsia"/>
          <w:sz w:val="24"/>
          <w:szCs w:val="24"/>
        </w:rPr>
        <w:t>、采用A-FFC通信协议</w:t>
      </w:r>
    </w:p>
    <w:p w14:paraId="723F8C4F" w14:textId="77777777" w:rsidR="000F1033" w:rsidRPr="00242333" w:rsidRDefault="000F1033" w:rsidP="000F1033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5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、音频传输采用数字化处理，抗干性强</w:t>
      </w:r>
    </w:p>
    <w:p w14:paraId="0AF6A5F1" w14:textId="77777777" w:rsidR="000F1033" w:rsidRPr="00894CA4" w:rsidRDefault="000F1033" w:rsidP="000F1033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6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、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信道质量不好，误码率高时自动静音</w:t>
      </w:r>
    </w:p>
    <w:p w14:paraId="3348D01D" w14:textId="77777777" w:rsidR="000F1033" w:rsidRPr="00242333" w:rsidRDefault="000F1033" w:rsidP="000F1033">
      <w:pPr>
        <w:autoSpaceDE w:val="0"/>
        <w:autoSpaceDN w:val="0"/>
        <w:adjustRightInd w:val="0"/>
        <w:jc w:val="left"/>
        <w:rPr>
          <w:rFonts w:ascii="宋体" w:hAnsi="宋体" w:cs="PMingLiU"/>
          <w:kern w:val="0"/>
          <w:sz w:val="24"/>
          <w:szCs w:val="24"/>
        </w:rPr>
      </w:pPr>
      <w:r>
        <w:rPr>
          <w:rFonts w:ascii="宋体" w:hAnsi="宋体" w:cs="PMingLiU"/>
          <w:kern w:val="0"/>
          <w:sz w:val="24"/>
          <w:szCs w:val="24"/>
        </w:rPr>
        <w:t>7</w:t>
      </w:r>
      <w:r w:rsidRPr="00242333">
        <w:rPr>
          <w:rFonts w:ascii="宋体" w:hAnsi="宋体" w:cs="PMingLiU" w:hint="eastAsia"/>
          <w:kern w:val="0"/>
          <w:sz w:val="24"/>
          <w:szCs w:val="24"/>
        </w:rPr>
        <w:t>、</w:t>
      </w:r>
      <w:r>
        <w:rPr>
          <w:rFonts w:ascii="宋体" w:hAnsi="宋体" w:cs="PMingLiU" w:hint="eastAsia"/>
          <w:kern w:val="0"/>
          <w:sz w:val="24"/>
          <w:szCs w:val="24"/>
        </w:rPr>
        <w:t>发射切换信道，接收自动跟随。</w:t>
      </w:r>
    </w:p>
    <w:p w14:paraId="0B64BFE8" w14:textId="3B029149" w:rsidR="000F1033" w:rsidRPr="002724C2" w:rsidRDefault="000F1033" w:rsidP="000F1033">
      <w:pPr>
        <w:autoSpaceDE w:val="0"/>
        <w:autoSpaceDN w:val="0"/>
        <w:adjustRightInd w:val="0"/>
        <w:jc w:val="left"/>
        <w:rPr>
          <w:rFonts w:ascii="宋体" w:hAnsi="宋体" w:cs="PMingLiU"/>
          <w:kern w:val="0"/>
          <w:sz w:val="28"/>
          <w:szCs w:val="28"/>
        </w:rPr>
      </w:pPr>
      <w:r>
        <w:rPr>
          <w:rFonts w:ascii="宋体" w:hAnsi="宋体" w:cs="PMingLiU" w:hint="eastAsia"/>
          <w:kern w:val="0"/>
          <w:sz w:val="28"/>
          <w:szCs w:val="28"/>
        </w:rPr>
        <w:t>8</w:t>
      </w:r>
      <w:r>
        <w:rPr>
          <w:rFonts w:ascii="宋体" w:hAnsi="宋体" w:cs="PMingLiU" w:hint="eastAsia"/>
          <w:kern w:val="0"/>
          <w:sz w:val="28"/>
          <w:szCs w:val="28"/>
        </w:rPr>
        <w:t>、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无线传输距离空旷地带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 xml:space="preserve"> </w:t>
      </w:r>
      <w:r w:rsidR="009E48BA">
        <w:rPr>
          <w:rFonts w:ascii="TimesNewRomanPSMT" w:hAnsi="TimesNewRomanPSMT" w:cs="TimesNewRomanPSMT"/>
          <w:kern w:val="0"/>
          <w:sz w:val="24"/>
          <w:szCs w:val="24"/>
        </w:rPr>
        <w:t>2</w:t>
      </w:r>
      <w:r w:rsidRPr="001A1455">
        <w:rPr>
          <w:rFonts w:ascii="TimesNewRomanPSMT" w:hAnsi="TimesNewRomanPSMT" w:cs="TimesNewRomanPSMT"/>
          <w:kern w:val="0"/>
          <w:sz w:val="24"/>
          <w:szCs w:val="24"/>
        </w:rPr>
        <w:t>0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米以上</w:t>
      </w:r>
    </w:p>
    <w:p w14:paraId="3322D2D1" w14:textId="77777777" w:rsidR="000F1033" w:rsidRPr="0079290A" w:rsidRDefault="000F1033" w:rsidP="000F1033">
      <w:pPr>
        <w:autoSpaceDE w:val="0"/>
        <w:autoSpaceDN w:val="0"/>
        <w:adjustRightInd w:val="0"/>
        <w:ind w:firstLineChars="100" w:firstLine="280"/>
        <w:jc w:val="left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kern w:val="0"/>
          <w:sz w:val="28"/>
          <w:szCs w:val="28"/>
        </w:rPr>
        <w:t xml:space="preserve"> </w:t>
      </w:r>
    </w:p>
    <w:p w14:paraId="59FE63DB" w14:textId="77777777" w:rsidR="000F1033" w:rsidRDefault="000F1033" w:rsidP="000F1033">
      <w:pPr>
        <w:autoSpaceDE w:val="0"/>
        <w:autoSpaceDN w:val="0"/>
        <w:adjustRightInd w:val="0"/>
        <w:ind w:firstLineChars="100" w:firstLine="280"/>
        <w:jc w:val="left"/>
        <w:rPr>
          <w:rFonts w:ascii="Wingdings-Regular" w:hAnsi="Wingdings-Regular" w:cs="Wingdings-Regular"/>
          <w:kern w:val="0"/>
          <w:sz w:val="28"/>
          <w:szCs w:val="28"/>
        </w:rPr>
      </w:pPr>
    </w:p>
    <w:p w14:paraId="0F49B0CA" w14:textId="77777777" w:rsidR="000F1033" w:rsidRDefault="000F1033" w:rsidP="000F1033">
      <w:pPr>
        <w:autoSpaceDE w:val="0"/>
        <w:autoSpaceDN w:val="0"/>
        <w:adjustRightInd w:val="0"/>
        <w:ind w:firstLineChars="100" w:firstLine="280"/>
        <w:jc w:val="left"/>
        <w:rPr>
          <w:rFonts w:ascii="Wingdings-Regular" w:hAnsi="Wingdings-Regular" w:cs="Wingdings-Regular"/>
          <w:kern w:val="0"/>
          <w:sz w:val="28"/>
          <w:szCs w:val="28"/>
        </w:rPr>
      </w:pPr>
    </w:p>
    <w:p w14:paraId="190FDBE6" w14:textId="77777777" w:rsidR="000F1033" w:rsidRDefault="000F1033" w:rsidP="000F1033">
      <w:pPr>
        <w:autoSpaceDE w:val="0"/>
        <w:autoSpaceDN w:val="0"/>
        <w:adjustRightInd w:val="0"/>
        <w:ind w:firstLineChars="100" w:firstLine="280"/>
        <w:jc w:val="left"/>
        <w:rPr>
          <w:rFonts w:ascii="Wingdings-Regular" w:hAnsi="Wingdings-Regular" w:cs="Wingdings-Regular"/>
          <w:kern w:val="0"/>
          <w:sz w:val="28"/>
          <w:szCs w:val="28"/>
        </w:rPr>
      </w:pPr>
    </w:p>
    <w:p w14:paraId="00246292" w14:textId="77777777" w:rsidR="00970A20" w:rsidRPr="009E48BA" w:rsidRDefault="00970A20" w:rsidP="000F1033">
      <w:pPr>
        <w:autoSpaceDE w:val="0"/>
        <w:autoSpaceDN w:val="0"/>
        <w:adjustRightInd w:val="0"/>
        <w:ind w:firstLineChars="100" w:firstLine="280"/>
        <w:jc w:val="left"/>
        <w:rPr>
          <w:rFonts w:ascii="Wingdings-Regular" w:hAnsi="Wingdings-Regular" w:cs="Wingdings-Regular" w:hint="eastAsia"/>
          <w:kern w:val="0"/>
          <w:sz w:val="28"/>
          <w:szCs w:val="28"/>
        </w:rPr>
      </w:pPr>
    </w:p>
    <w:p w14:paraId="442A74D2" w14:textId="0AE26264" w:rsidR="000F1033" w:rsidRPr="00EB2800" w:rsidRDefault="00B76FCE" w:rsidP="000F1033">
      <w:pPr>
        <w:autoSpaceDE w:val="0"/>
        <w:autoSpaceDN w:val="0"/>
        <w:adjustRightInd w:val="0"/>
        <w:jc w:val="left"/>
        <w:rPr>
          <w:kern w:val="0"/>
          <w:sz w:val="20"/>
          <w:szCs w:val="20"/>
        </w:rPr>
      </w:pPr>
      <w:r>
        <w:rPr>
          <w:rFonts w:hint="eastAsia"/>
          <w:b/>
          <w:bCs/>
          <w:kern w:val="0"/>
          <w:sz w:val="28"/>
          <w:szCs w:val="28"/>
        </w:rPr>
        <w:lastRenderedPageBreak/>
        <w:t>三</w:t>
      </w:r>
      <w:r w:rsidR="000F1033">
        <w:rPr>
          <w:b/>
          <w:bCs/>
          <w:kern w:val="0"/>
          <w:sz w:val="28"/>
          <w:szCs w:val="28"/>
        </w:rPr>
        <w:t xml:space="preserve">. </w:t>
      </w:r>
      <w:r w:rsidR="000F1033" w:rsidRPr="002C3B74">
        <w:rPr>
          <w:rFonts w:ascii="PMingLiU" w:eastAsia="PMingLiU" w:cs="PMingLiU" w:hint="eastAsia"/>
          <w:b/>
          <w:kern w:val="0"/>
          <w:sz w:val="28"/>
          <w:szCs w:val="28"/>
        </w:rPr>
        <w:t>規格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2771"/>
        <w:gridCol w:w="2782"/>
      </w:tblGrid>
      <w:tr w:rsidR="000F1033" w:rsidRPr="00DB557A" w14:paraId="41824FC2" w14:textId="77777777" w:rsidTr="00DA705E">
        <w:trPr>
          <w:trHeight w:val="480"/>
        </w:trPr>
        <w:tc>
          <w:tcPr>
            <w:tcW w:w="2842" w:type="dxa"/>
            <w:shd w:val="clear" w:color="auto" w:fill="E6E6E6"/>
            <w:vAlign w:val="center"/>
          </w:tcPr>
          <w:p w14:paraId="2BD06379" w14:textId="77777777" w:rsidR="000F1033" w:rsidRPr="00DB557A" w:rsidRDefault="000F1033" w:rsidP="00DA705E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DB557A">
              <w:rPr>
                <w:rFonts w:ascii="宋体" w:hAnsi="宋体" w:cs="PMingLiU"/>
                <w:kern w:val="0"/>
                <w:sz w:val="24"/>
              </w:rPr>
              <w:t>规格项目</w:t>
            </w:r>
          </w:p>
        </w:tc>
        <w:tc>
          <w:tcPr>
            <w:tcW w:w="2843" w:type="dxa"/>
            <w:shd w:val="clear" w:color="auto" w:fill="E6E6E6"/>
            <w:vAlign w:val="center"/>
          </w:tcPr>
          <w:p w14:paraId="7484E1DC" w14:textId="77777777" w:rsidR="000F1033" w:rsidRPr="00DB557A" w:rsidRDefault="000F1033" w:rsidP="00DA705E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>
              <w:rPr>
                <w:rFonts w:ascii="宋体" w:hAnsi="宋体" w:cs="PMingLiU" w:hint="eastAsia"/>
                <w:kern w:val="0"/>
                <w:sz w:val="24"/>
              </w:rPr>
              <w:t>发射模块</w:t>
            </w:r>
          </w:p>
        </w:tc>
        <w:tc>
          <w:tcPr>
            <w:tcW w:w="2843" w:type="dxa"/>
            <w:shd w:val="clear" w:color="auto" w:fill="E6E6E6"/>
            <w:vAlign w:val="center"/>
          </w:tcPr>
          <w:p w14:paraId="28D9AB03" w14:textId="77777777" w:rsidR="000F1033" w:rsidRPr="00DB557A" w:rsidRDefault="000F1033" w:rsidP="00DA705E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>
              <w:rPr>
                <w:rFonts w:ascii="宋体" w:hAnsi="宋体" w:cs="PMingLiU" w:hint="eastAsia"/>
                <w:kern w:val="0"/>
                <w:sz w:val="24"/>
              </w:rPr>
              <w:t>接收模块</w:t>
            </w:r>
          </w:p>
        </w:tc>
      </w:tr>
      <w:tr w:rsidR="000F1033" w:rsidRPr="00DB557A" w14:paraId="1DBEDB43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3F3A8BC2" w14:textId="77777777" w:rsidR="000F1033" w:rsidRPr="00DB557A" w:rsidRDefault="000F1033" w:rsidP="00DA705E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DB557A">
              <w:rPr>
                <w:rFonts w:ascii="宋体" w:hAnsi="宋体" w:cs="PMingLiU"/>
                <w:kern w:val="0"/>
                <w:sz w:val="24"/>
              </w:rPr>
              <w:t>供电电压</w:t>
            </w:r>
          </w:p>
        </w:tc>
        <w:tc>
          <w:tcPr>
            <w:tcW w:w="2843" w:type="dxa"/>
            <w:vAlign w:val="center"/>
          </w:tcPr>
          <w:p w14:paraId="441079DA" w14:textId="77777777" w:rsidR="000F1033" w:rsidRPr="00DB557A" w:rsidRDefault="000F1033" w:rsidP="00DA705E">
            <w:pPr>
              <w:autoSpaceDE w:val="0"/>
              <w:autoSpaceDN w:val="0"/>
              <w:adjustRightInd w:val="0"/>
              <w:rPr>
                <w:rFonts w:ascii="宋体" w:hAnsi="宋体" w:cs="TimesNewRomanPSMT"/>
                <w:kern w:val="0"/>
                <w:sz w:val="24"/>
              </w:rPr>
            </w:pP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3.3</w:t>
            </w:r>
            <w:r w:rsidRPr="00DB557A">
              <w:rPr>
                <w:rFonts w:ascii="宋体" w:hAnsi="宋体" w:cs="TimesNewRomanPSMT"/>
                <w:kern w:val="0"/>
                <w:sz w:val="24"/>
              </w:rPr>
              <w:t>V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-5V</w:t>
            </w:r>
          </w:p>
        </w:tc>
        <w:tc>
          <w:tcPr>
            <w:tcW w:w="2843" w:type="dxa"/>
            <w:vAlign w:val="center"/>
          </w:tcPr>
          <w:p w14:paraId="471F7B02" w14:textId="77777777" w:rsidR="000F1033" w:rsidRPr="00DB557A" w:rsidRDefault="000F1033" w:rsidP="00DA705E">
            <w:pPr>
              <w:autoSpaceDE w:val="0"/>
              <w:autoSpaceDN w:val="0"/>
              <w:adjustRightInd w:val="0"/>
              <w:rPr>
                <w:rFonts w:ascii="宋体" w:hAnsi="宋体" w:cs="TimesNewRomanPSMT"/>
                <w:kern w:val="0"/>
                <w:sz w:val="24"/>
              </w:rPr>
            </w:pP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3.3</w:t>
            </w:r>
            <w:r w:rsidRPr="00DB557A">
              <w:rPr>
                <w:rFonts w:ascii="宋体" w:hAnsi="宋体" w:cs="TimesNewRomanPSMT"/>
                <w:kern w:val="0"/>
                <w:sz w:val="24"/>
              </w:rPr>
              <w:t>V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-5V</w:t>
            </w:r>
          </w:p>
        </w:tc>
      </w:tr>
      <w:tr w:rsidR="000F1033" w:rsidRPr="00DB557A" w14:paraId="3B6DF11F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3DEE6385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消耗电流</w:t>
            </w:r>
          </w:p>
        </w:tc>
        <w:tc>
          <w:tcPr>
            <w:tcW w:w="2843" w:type="dxa"/>
            <w:vAlign w:val="center"/>
          </w:tcPr>
          <w:p w14:paraId="7D6CB869" w14:textId="740423A9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&lt;</w:t>
            </w:r>
            <w:r w:rsidR="00F45174">
              <w:rPr>
                <w:rFonts w:ascii="宋体" w:hAnsi="宋体"/>
                <w:sz w:val="24"/>
              </w:rPr>
              <w:t>6</w:t>
            </w:r>
            <w:r w:rsidRPr="00DB557A">
              <w:rPr>
                <w:rFonts w:ascii="宋体" w:hAnsi="宋体"/>
                <w:sz w:val="24"/>
              </w:rPr>
              <w:t>0mA</w:t>
            </w:r>
          </w:p>
        </w:tc>
        <w:tc>
          <w:tcPr>
            <w:tcW w:w="2843" w:type="dxa"/>
            <w:vAlign w:val="center"/>
          </w:tcPr>
          <w:p w14:paraId="4EEB7ED8" w14:textId="65218F52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&lt;</w:t>
            </w:r>
            <w:r w:rsidR="000E132C">
              <w:rPr>
                <w:rFonts w:ascii="宋体" w:hAnsi="宋体"/>
                <w:sz w:val="24"/>
              </w:rPr>
              <w:t>4</w:t>
            </w:r>
            <w:r w:rsidRPr="00DB557A">
              <w:rPr>
                <w:rFonts w:ascii="宋体" w:hAnsi="宋体" w:hint="eastAsia"/>
                <w:sz w:val="24"/>
              </w:rPr>
              <w:t>0</w:t>
            </w:r>
            <w:r w:rsidRPr="00DB557A">
              <w:rPr>
                <w:rFonts w:ascii="宋体" w:hAnsi="宋体"/>
                <w:sz w:val="24"/>
              </w:rPr>
              <w:t>mA</w:t>
            </w:r>
          </w:p>
        </w:tc>
      </w:tr>
      <w:tr w:rsidR="000F1033" w:rsidRPr="00DB557A" w14:paraId="313EA540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03C80523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工作温度</w:t>
            </w:r>
          </w:p>
        </w:tc>
        <w:tc>
          <w:tcPr>
            <w:tcW w:w="2843" w:type="dxa"/>
            <w:vAlign w:val="center"/>
          </w:tcPr>
          <w:p w14:paraId="2B79BF25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 xml:space="preserve">0 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DB557A">
              <w:rPr>
                <w:rFonts w:ascii="宋体" w:hAnsi="宋体" w:cs="TimesNewRomanPSMT"/>
                <w:kern w:val="0"/>
                <w:sz w:val="24"/>
              </w:rPr>
              <w:t xml:space="preserve"> </w:t>
            </w:r>
            <w:r w:rsidRPr="00DB557A">
              <w:rPr>
                <w:rFonts w:ascii="宋体" w:hAnsi="宋体"/>
                <w:sz w:val="24"/>
              </w:rPr>
              <w:t>+</w:t>
            </w:r>
            <w:smartTag w:uri="urn:schemas-microsoft-com:office:smarttags" w:element="chmetcnv">
              <w:smartTagPr>
                <w:attr w:name="UnitName" w:val="℃"/>
                <w:attr w:name="SourceValue" w:val="7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DB557A">
                <w:rPr>
                  <w:rFonts w:ascii="宋体" w:hAnsi="宋体"/>
                  <w:sz w:val="24"/>
                </w:rPr>
                <w:t>70 ℃</w:t>
              </w:r>
            </w:smartTag>
          </w:p>
        </w:tc>
        <w:tc>
          <w:tcPr>
            <w:tcW w:w="2843" w:type="dxa"/>
            <w:vAlign w:val="center"/>
          </w:tcPr>
          <w:p w14:paraId="78A6C774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 xml:space="preserve">0 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DB557A">
              <w:rPr>
                <w:rFonts w:ascii="宋体" w:hAnsi="宋体" w:cs="TimesNewRomanPSMT"/>
                <w:kern w:val="0"/>
                <w:sz w:val="24"/>
              </w:rPr>
              <w:t xml:space="preserve"> </w:t>
            </w:r>
            <w:r w:rsidRPr="00DB557A">
              <w:rPr>
                <w:rFonts w:ascii="宋体" w:hAnsi="宋体"/>
                <w:sz w:val="24"/>
              </w:rPr>
              <w:t>+</w:t>
            </w:r>
            <w:smartTag w:uri="urn:schemas-microsoft-com:office:smarttags" w:element="chmetcnv">
              <w:smartTagPr>
                <w:attr w:name="UnitName" w:val="℃"/>
                <w:attr w:name="SourceValue" w:val="7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DB557A">
                <w:rPr>
                  <w:rFonts w:ascii="宋体" w:hAnsi="宋体"/>
                  <w:sz w:val="24"/>
                </w:rPr>
                <w:t>70 ℃</w:t>
              </w:r>
            </w:smartTag>
          </w:p>
        </w:tc>
      </w:tr>
      <w:tr w:rsidR="000F1033" w:rsidRPr="00DB557A" w14:paraId="5AAFAFE4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4B5668AF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频率范围</w:t>
            </w:r>
          </w:p>
        </w:tc>
        <w:tc>
          <w:tcPr>
            <w:tcW w:w="2843" w:type="dxa"/>
            <w:vAlign w:val="center"/>
          </w:tcPr>
          <w:p w14:paraId="4CFAD2A5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2400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DB557A">
              <w:rPr>
                <w:rFonts w:ascii="宋体" w:hAnsi="宋体"/>
                <w:sz w:val="24"/>
              </w:rPr>
              <w:t>2483.5MHz</w:t>
            </w:r>
          </w:p>
        </w:tc>
        <w:tc>
          <w:tcPr>
            <w:tcW w:w="2843" w:type="dxa"/>
            <w:vAlign w:val="center"/>
          </w:tcPr>
          <w:p w14:paraId="4D6FF24F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2400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DB557A">
              <w:rPr>
                <w:rFonts w:ascii="宋体" w:hAnsi="宋体"/>
                <w:sz w:val="24"/>
              </w:rPr>
              <w:t>2483.5MHz</w:t>
            </w:r>
          </w:p>
        </w:tc>
      </w:tr>
      <w:tr w:rsidR="000F1033" w:rsidRPr="00DB557A" w14:paraId="382EC39A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20FBACF3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信</w:t>
            </w:r>
            <w:r w:rsidRPr="00DB557A">
              <w:rPr>
                <w:rFonts w:ascii="宋体" w:hAnsi="宋体"/>
                <w:sz w:val="24"/>
              </w:rPr>
              <w:t>道数目</w:t>
            </w:r>
          </w:p>
        </w:tc>
        <w:tc>
          <w:tcPr>
            <w:tcW w:w="2843" w:type="dxa"/>
            <w:vAlign w:val="center"/>
          </w:tcPr>
          <w:p w14:paraId="7226A810" w14:textId="214929B1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3523FC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2843" w:type="dxa"/>
            <w:vAlign w:val="center"/>
          </w:tcPr>
          <w:p w14:paraId="500A5A15" w14:textId="09CFB05D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3523FC">
              <w:rPr>
                <w:rFonts w:ascii="宋体" w:hAnsi="宋体"/>
                <w:sz w:val="24"/>
              </w:rPr>
              <w:t>8</w:t>
            </w:r>
          </w:p>
        </w:tc>
      </w:tr>
      <w:tr w:rsidR="000F1033" w:rsidRPr="00DB557A" w14:paraId="36E8F0D6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7512BAF7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调制方式</w:t>
            </w:r>
          </w:p>
        </w:tc>
        <w:tc>
          <w:tcPr>
            <w:tcW w:w="2843" w:type="dxa"/>
            <w:vAlign w:val="center"/>
          </w:tcPr>
          <w:p w14:paraId="6A9B95A1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GFSK</w:t>
            </w:r>
          </w:p>
        </w:tc>
        <w:tc>
          <w:tcPr>
            <w:tcW w:w="2843" w:type="dxa"/>
            <w:vAlign w:val="center"/>
          </w:tcPr>
          <w:p w14:paraId="6DC84416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GFSK</w:t>
            </w:r>
          </w:p>
        </w:tc>
      </w:tr>
      <w:tr w:rsidR="000F1033" w:rsidRPr="00DB557A" w14:paraId="3AADBF48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216C0A80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发射</w:t>
            </w:r>
            <w:r w:rsidRPr="00DB557A">
              <w:rPr>
                <w:rFonts w:ascii="宋体" w:hAnsi="宋体"/>
                <w:sz w:val="24"/>
              </w:rPr>
              <w:t>功率</w:t>
            </w:r>
          </w:p>
        </w:tc>
        <w:tc>
          <w:tcPr>
            <w:tcW w:w="2843" w:type="dxa"/>
            <w:vAlign w:val="center"/>
          </w:tcPr>
          <w:p w14:paraId="48DB9249" w14:textId="54B36799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A50674">
              <w:rPr>
                <w:rFonts w:ascii="宋体" w:hAnsi="宋体"/>
                <w:sz w:val="24"/>
              </w:rPr>
              <w:t>3</w:t>
            </w:r>
            <w:r w:rsidRPr="00DB557A">
              <w:rPr>
                <w:rFonts w:ascii="宋体" w:hAnsi="宋体"/>
                <w:sz w:val="24"/>
              </w:rPr>
              <w:t>dBM</w:t>
            </w:r>
          </w:p>
        </w:tc>
        <w:tc>
          <w:tcPr>
            <w:tcW w:w="2843" w:type="dxa"/>
            <w:vAlign w:val="center"/>
          </w:tcPr>
          <w:p w14:paraId="2A87E6CB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</w:p>
        </w:tc>
      </w:tr>
      <w:tr w:rsidR="000F1033" w:rsidRPr="00DB557A" w14:paraId="41DB6929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368FF636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接收灵敏度</w:t>
            </w:r>
          </w:p>
        </w:tc>
        <w:tc>
          <w:tcPr>
            <w:tcW w:w="2843" w:type="dxa"/>
            <w:vAlign w:val="center"/>
          </w:tcPr>
          <w:p w14:paraId="4BE55347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37B8A695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-85dBm(Min.)</w:t>
            </w:r>
          </w:p>
        </w:tc>
      </w:tr>
      <w:tr w:rsidR="000F1033" w:rsidRPr="00DB557A" w14:paraId="6EB2228C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195E2B3B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输出阻抗</w:t>
            </w:r>
          </w:p>
        </w:tc>
        <w:tc>
          <w:tcPr>
            <w:tcW w:w="2843" w:type="dxa"/>
            <w:vAlign w:val="center"/>
          </w:tcPr>
          <w:p w14:paraId="4CAD2809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29E5C48D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10K</w:t>
            </w:r>
          </w:p>
        </w:tc>
      </w:tr>
      <w:tr w:rsidR="000F1033" w:rsidRPr="00DB557A" w14:paraId="36161608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42E44015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输</w:t>
            </w:r>
            <w:r w:rsidRPr="00DB557A">
              <w:rPr>
                <w:rFonts w:ascii="宋体" w:hAnsi="宋体" w:hint="eastAsia"/>
                <w:sz w:val="24"/>
              </w:rPr>
              <w:t>出电平</w:t>
            </w:r>
          </w:p>
        </w:tc>
        <w:tc>
          <w:tcPr>
            <w:tcW w:w="2843" w:type="dxa"/>
            <w:vAlign w:val="center"/>
          </w:tcPr>
          <w:p w14:paraId="497B3CC5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17D734ED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Pr="00DB557A">
              <w:rPr>
                <w:rFonts w:ascii="宋体" w:hAnsi="宋体" w:hint="eastAsia"/>
                <w:sz w:val="24"/>
              </w:rPr>
              <w:t>.5</w:t>
            </w:r>
            <w:r w:rsidRPr="00DB557A">
              <w:rPr>
                <w:rFonts w:ascii="宋体" w:hAnsi="宋体"/>
                <w:sz w:val="24"/>
              </w:rPr>
              <w:t>Vp-p(Max)</w:t>
            </w:r>
          </w:p>
        </w:tc>
      </w:tr>
      <w:tr w:rsidR="000F1033" w:rsidRPr="00DB557A" w14:paraId="54406E77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0857F1A6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音频时延</w:t>
            </w:r>
          </w:p>
        </w:tc>
        <w:tc>
          <w:tcPr>
            <w:tcW w:w="5686" w:type="dxa"/>
            <w:gridSpan w:val="2"/>
            <w:vAlign w:val="center"/>
          </w:tcPr>
          <w:p w14:paraId="30DE1E62" w14:textId="77777777" w:rsidR="000F1033" w:rsidRPr="00DB557A" w:rsidRDefault="000F1033" w:rsidP="00DA705E">
            <w:pPr>
              <w:jc w:val="center"/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&lt;5ms</w:t>
            </w:r>
          </w:p>
        </w:tc>
      </w:tr>
      <w:tr w:rsidR="000F1033" w:rsidRPr="00DB557A" w14:paraId="4DC29E2C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46DAB567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动态范围</w:t>
            </w:r>
            <w:r w:rsidRPr="00DB557A">
              <w:rPr>
                <w:rFonts w:ascii="宋体" w:hAnsi="宋体" w:hint="eastAsia"/>
                <w:sz w:val="24"/>
              </w:rPr>
              <w:t>@1kHz</w:t>
            </w:r>
          </w:p>
        </w:tc>
        <w:tc>
          <w:tcPr>
            <w:tcW w:w="5686" w:type="dxa"/>
            <w:gridSpan w:val="2"/>
            <w:vAlign w:val="center"/>
          </w:tcPr>
          <w:p w14:paraId="4F6E1904" w14:textId="77777777" w:rsidR="000F1033" w:rsidRPr="00DB557A" w:rsidRDefault="000F1033" w:rsidP="00DA705E">
            <w:pPr>
              <w:jc w:val="center"/>
              <w:rPr>
                <w:rFonts w:ascii="宋体" w:hAnsi="宋体"/>
                <w:b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81</w:t>
            </w:r>
            <w:r w:rsidRPr="00DB557A">
              <w:rPr>
                <w:rFonts w:ascii="宋体" w:hAnsi="宋体"/>
                <w:sz w:val="24"/>
              </w:rPr>
              <w:t>dB</w:t>
            </w:r>
          </w:p>
        </w:tc>
      </w:tr>
      <w:tr w:rsidR="000F1033" w:rsidRPr="00DB557A" w14:paraId="7250F845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3E3AD128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失真度</w:t>
            </w:r>
            <w:r w:rsidRPr="00DB557A">
              <w:rPr>
                <w:rFonts w:ascii="宋体" w:hAnsi="宋体"/>
                <w:sz w:val="24"/>
              </w:rPr>
              <w:t>THD</w:t>
            </w:r>
          </w:p>
        </w:tc>
        <w:tc>
          <w:tcPr>
            <w:tcW w:w="5686" w:type="dxa"/>
            <w:gridSpan w:val="2"/>
            <w:vAlign w:val="center"/>
          </w:tcPr>
          <w:p w14:paraId="7176B6D5" w14:textId="77777777" w:rsidR="000F1033" w:rsidRPr="00DB557A" w:rsidRDefault="000F1033" w:rsidP="00DA705E">
            <w:pPr>
              <w:jc w:val="center"/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0.</w:t>
            </w:r>
            <w:r w:rsidRPr="00DB557A">
              <w:rPr>
                <w:rFonts w:ascii="宋体" w:hAnsi="宋体" w:hint="eastAsia"/>
                <w:sz w:val="24"/>
              </w:rPr>
              <w:t>1</w:t>
            </w:r>
            <w:r w:rsidRPr="00DB557A">
              <w:rPr>
                <w:rFonts w:ascii="宋体" w:hAnsi="宋体"/>
                <w:sz w:val="24"/>
              </w:rPr>
              <w:t>%</w:t>
            </w:r>
          </w:p>
        </w:tc>
      </w:tr>
    </w:tbl>
    <w:p w14:paraId="275168AD" w14:textId="77777777" w:rsidR="000F1033" w:rsidRPr="00F63FE4" w:rsidRDefault="000F1033" w:rsidP="000F1033">
      <w:pPr>
        <w:rPr>
          <w:rFonts w:ascii="宋体" w:hAnsi="宋体"/>
          <w:sz w:val="28"/>
          <w:szCs w:val="28"/>
        </w:rPr>
      </w:pPr>
    </w:p>
    <w:p w14:paraId="79298731" w14:textId="77777777" w:rsidR="000F1033" w:rsidRDefault="000F1033" w:rsidP="000F1033"/>
    <w:p w14:paraId="4934548B" w14:textId="77777777" w:rsidR="000F1033" w:rsidRDefault="000F1033" w:rsidP="000F1033"/>
    <w:p w14:paraId="779C2824" w14:textId="77777777" w:rsidR="000F1033" w:rsidRDefault="000F1033" w:rsidP="000F1033"/>
    <w:p w14:paraId="3CBCF081" w14:textId="77777777" w:rsidR="000F1033" w:rsidRDefault="000F1033" w:rsidP="000F1033"/>
    <w:p w14:paraId="37634F6B" w14:textId="77777777" w:rsidR="000F1033" w:rsidRDefault="000F1033" w:rsidP="000F1033"/>
    <w:p w14:paraId="77EA8B71" w14:textId="77777777" w:rsidR="000F1033" w:rsidRDefault="000F1033" w:rsidP="000F1033"/>
    <w:p w14:paraId="7BF46A81" w14:textId="77777777" w:rsidR="000F1033" w:rsidRDefault="000F1033" w:rsidP="000F1033"/>
    <w:p w14:paraId="6AA6CBD3" w14:textId="77777777" w:rsidR="000F1033" w:rsidRDefault="000F1033" w:rsidP="000F1033"/>
    <w:p w14:paraId="1BE64C53" w14:textId="77777777" w:rsidR="000F1033" w:rsidRDefault="000F1033" w:rsidP="000F1033"/>
    <w:p w14:paraId="6D0ACA7E" w14:textId="77777777" w:rsidR="000F1033" w:rsidRPr="00007D2A" w:rsidRDefault="000F1033" w:rsidP="000F1033"/>
    <w:p w14:paraId="06A183B5" w14:textId="7D465E3D" w:rsidR="00D25E21" w:rsidRDefault="00D25E21"/>
    <w:p w14:paraId="0F9A3FCD" w14:textId="6B115985" w:rsidR="00D25E21" w:rsidRDefault="00D25E21"/>
    <w:p w14:paraId="13A42853" w14:textId="1BABA5F0" w:rsidR="00D004B5" w:rsidRDefault="00D004B5"/>
    <w:p w14:paraId="1766382B" w14:textId="77777777" w:rsidR="00D004B5" w:rsidRDefault="00D004B5"/>
    <w:p w14:paraId="6074FE9B" w14:textId="77777777" w:rsidR="00D25E21" w:rsidRDefault="00D25E21" w:rsidP="00D25E21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 w:hint="eastAsia"/>
          <w:b/>
          <w:bCs/>
          <w:kern w:val="0"/>
          <w:sz w:val="28"/>
          <w:szCs w:val="28"/>
        </w:rPr>
        <w:lastRenderedPageBreak/>
        <w:t>四、功能简介</w:t>
      </w:r>
    </w:p>
    <w:p w14:paraId="661B83B6" w14:textId="3A60CE1B" w:rsidR="00FA1EC4" w:rsidRDefault="00D25E21" w:rsidP="00786F5F">
      <w:r>
        <w:tab/>
      </w:r>
      <w:r w:rsidR="00786F5F">
        <w:t xml:space="preserve"> </w:t>
      </w:r>
      <w:r w:rsidR="00786F5F">
        <w:rPr>
          <w:rFonts w:hint="eastAsia"/>
        </w:rPr>
        <w:t>发射板</w:t>
      </w:r>
    </w:p>
    <w:p w14:paraId="3A8A6A96" w14:textId="77777777" w:rsidR="0076403F" w:rsidRPr="00786F5F" w:rsidRDefault="0076403F" w:rsidP="0076403F">
      <w:pPr>
        <w:pStyle w:val="a7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</w:rPr>
        <w:t>接口：麦克风输入、</w:t>
      </w:r>
      <w:r>
        <w:rPr>
          <w:rFonts w:hint="eastAsia"/>
          <w:szCs w:val="21"/>
        </w:rPr>
        <w:t>音频输入</w:t>
      </w:r>
    </w:p>
    <w:p w14:paraId="719B74F4" w14:textId="3BA0FB29" w:rsidR="0076403F" w:rsidRDefault="0076403F" w:rsidP="00944DB1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按键：开关机键</w:t>
      </w:r>
      <w:r w:rsidR="00312CA0">
        <w:rPr>
          <w:rFonts w:hint="eastAsia"/>
        </w:rPr>
        <w:t>/</w:t>
      </w:r>
      <w:r>
        <w:rPr>
          <w:rFonts w:hint="eastAsia"/>
        </w:rPr>
        <w:t>配对键</w:t>
      </w:r>
    </w:p>
    <w:p w14:paraId="29D028F1" w14:textId="5DEABCDC" w:rsidR="00944DB1" w:rsidRDefault="00944DB1" w:rsidP="00944DB1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操作方式可以定制</w:t>
      </w:r>
    </w:p>
    <w:p w14:paraId="73E2B3CB" w14:textId="77777777" w:rsidR="0076403F" w:rsidRDefault="0076403F" w:rsidP="0076403F">
      <w:pPr>
        <w:pStyle w:val="a7"/>
        <w:ind w:left="1210" w:firstLineChars="0" w:firstLine="0"/>
      </w:pPr>
      <w:r>
        <w:tab/>
      </w:r>
      <w:r>
        <w:tab/>
      </w:r>
    </w:p>
    <w:p w14:paraId="2ECFB4AE" w14:textId="77159D3B" w:rsidR="0076403F" w:rsidRDefault="0076403F" w:rsidP="00786F5F">
      <w:r>
        <w:tab/>
        <w:t xml:space="preserve"> </w:t>
      </w:r>
      <w:r>
        <w:rPr>
          <w:rFonts w:hint="eastAsia"/>
        </w:rPr>
        <w:t>接收板</w:t>
      </w:r>
    </w:p>
    <w:p w14:paraId="133DDFAA" w14:textId="0CE10DE1" w:rsidR="0076403F" w:rsidRDefault="000E351B" w:rsidP="00312CA0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接口：麦克风输出、</w:t>
      </w:r>
      <w:r w:rsidR="00312CA0">
        <w:rPr>
          <w:rFonts w:hint="eastAsia"/>
        </w:rPr>
        <w:t>耳机监听</w:t>
      </w:r>
    </w:p>
    <w:p w14:paraId="6ACE7165" w14:textId="410A03F9" w:rsidR="00312CA0" w:rsidRDefault="00312CA0" w:rsidP="00312CA0">
      <w:pPr>
        <w:pStyle w:val="a7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接键：开关机键/配对键、音量加减</w:t>
      </w:r>
    </w:p>
    <w:p w14:paraId="23BDF861" w14:textId="46F4AB39" w:rsidR="0076403F" w:rsidRDefault="00D220F2" w:rsidP="00944DB1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TFT显示：</w:t>
      </w:r>
      <w:r w:rsidR="005E0660">
        <w:rPr>
          <w:rFonts w:hint="eastAsia"/>
        </w:rPr>
        <w:t>发射接收模的电池电量、无线连接信号等</w:t>
      </w:r>
    </w:p>
    <w:p w14:paraId="280B2CEB" w14:textId="77777777" w:rsidR="00944DB1" w:rsidRDefault="00944DB1" w:rsidP="00944DB1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操作方式可以定制</w:t>
      </w:r>
    </w:p>
    <w:p w14:paraId="18E29180" w14:textId="77777777" w:rsidR="00944DB1" w:rsidRDefault="00944DB1" w:rsidP="00944DB1">
      <w:pPr>
        <w:pStyle w:val="a7"/>
        <w:ind w:left="1200" w:firstLineChars="0" w:firstLine="0"/>
        <w:rPr>
          <w:rFonts w:hint="eastAsia"/>
        </w:rPr>
      </w:pPr>
    </w:p>
    <w:p w14:paraId="5BBE0DE7" w14:textId="25284763" w:rsidR="0076403F" w:rsidRDefault="0076403F" w:rsidP="00786F5F"/>
    <w:p w14:paraId="15476D18" w14:textId="77777777" w:rsidR="0076403F" w:rsidRDefault="0076403F" w:rsidP="00786F5F">
      <w:pPr>
        <w:rPr>
          <w:rFonts w:hint="eastAsia"/>
        </w:rPr>
      </w:pPr>
    </w:p>
    <w:p w14:paraId="639A8803" w14:textId="77777777" w:rsidR="0076403F" w:rsidRDefault="0076403F" w:rsidP="00786F5F">
      <w:pPr>
        <w:pStyle w:val="a7"/>
        <w:ind w:left="1210" w:firstLineChars="0" w:firstLine="0"/>
        <w:rPr>
          <w:rFonts w:hint="eastAsia"/>
        </w:rPr>
      </w:pPr>
    </w:p>
    <w:sectPr w:rsidR="0076403F" w:rsidSect="00D004B5">
      <w:pgSz w:w="11906" w:h="16838"/>
      <w:pgMar w:top="1021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B5F71" w14:textId="77777777" w:rsidR="009C33E3" w:rsidRDefault="009C33E3" w:rsidP="00951B62">
      <w:r>
        <w:separator/>
      </w:r>
    </w:p>
  </w:endnote>
  <w:endnote w:type="continuationSeparator" w:id="0">
    <w:p w14:paraId="01004713" w14:textId="77777777" w:rsidR="009C33E3" w:rsidRDefault="009C33E3" w:rsidP="0095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B24ED" w14:textId="77777777" w:rsidR="009C33E3" w:rsidRDefault="009C33E3" w:rsidP="00951B62">
      <w:r>
        <w:separator/>
      </w:r>
    </w:p>
  </w:footnote>
  <w:footnote w:type="continuationSeparator" w:id="0">
    <w:p w14:paraId="4F36A52D" w14:textId="77777777" w:rsidR="009C33E3" w:rsidRDefault="009C33E3" w:rsidP="00951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D56FC"/>
    <w:multiLevelType w:val="hybridMultilevel"/>
    <w:tmpl w:val="C5F00000"/>
    <w:lvl w:ilvl="0" w:tplc="F9D88898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3C4D05C5"/>
    <w:multiLevelType w:val="hybridMultilevel"/>
    <w:tmpl w:val="A3FCA0C4"/>
    <w:lvl w:ilvl="0" w:tplc="8634D91C">
      <w:start w:val="1"/>
      <w:numFmt w:val="decimal"/>
      <w:lvlText w:val="%1、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3C927DC6"/>
    <w:multiLevelType w:val="hybridMultilevel"/>
    <w:tmpl w:val="5D086830"/>
    <w:lvl w:ilvl="0" w:tplc="D12C21A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6C"/>
    <w:rsid w:val="00004F15"/>
    <w:rsid w:val="000357B8"/>
    <w:rsid w:val="00041553"/>
    <w:rsid w:val="000877AA"/>
    <w:rsid w:val="000A179A"/>
    <w:rsid w:val="000E132C"/>
    <w:rsid w:val="000E351B"/>
    <w:rsid w:val="000F1033"/>
    <w:rsid w:val="00242053"/>
    <w:rsid w:val="00243189"/>
    <w:rsid w:val="00244FCE"/>
    <w:rsid w:val="002F3EE1"/>
    <w:rsid w:val="00312CA0"/>
    <w:rsid w:val="003208D3"/>
    <w:rsid w:val="00340C26"/>
    <w:rsid w:val="00342432"/>
    <w:rsid w:val="003523FC"/>
    <w:rsid w:val="003957A7"/>
    <w:rsid w:val="003C70CE"/>
    <w:rsid w:val="00407820"/>
    <w:rsid w:val="00443F9F"/>
    <w:rsid w:val="00493189"/>
    <w:rsid w:val="0051012D"/>
    <w:rsid w:val="0051249B"/>
    <w:rsid w:val="005152A0"/>
    <w:rsid w:val="00575341"/>
    <w:rsid w:val="005E0660"/>
    <w:rsid w:val="006455EF"/>
    <w:rsid w:val="006C33E7"/>
    <w:rsid w:val="006D26E9"/>
    <w:rsid w:val="006D77B0"/>
    <w:rsid w:val="0076403F"/>
    <w:rsid w:val="00784568"/>
    <w:rsid w:val="00786F5F"/>
    <w:rsid w:val="00795CFD"/>
    <w:rsid w:val="008C0FF8"/>
    <w:rsid w:val="00923113"/>
    <w:rsid w:val="00944DB1"/>
    <w:rsid w:val="00951B62"/>
    <w:rsid w:val="00967EC7"/>
    <w:rsid w:val="00970A20"/>
    <w:rsid w:val="009A417F"/>
    <w:rsid w:val="009C33E3"/>
    <w:rsid w:val="009E48BA"/>
    <w:rsid w:val="00A50674"/>
    <w:rsid w:val="00AE5A39"/>
    <w:rsid w:val="00AF5921"/>
    <w:rsid w:val="00B17FCD"/>
    <w:rsid w:val="00B76FCE"/>
    <w:rsid w:val="00BA07E0"/>
    <w:rsid w:val="00BF7096"/>
    <w:rsid w:val="00C15618"/>
    <w:rsid w:val="00C16D28"/>
    <w:rsid w:val="00C17969"/>
    <w:rsid w:val="00C25F75"/>
    <w:rsid w:val="00C6046E"/>
    <w:rsid w:val="00C6456C"/>
    <w:rsid w:val="00C70F63"/>
    <w:rsid w:val="00CC3E3D"/>
    <w:rsid w:val="00CF7499"/>
    <w:rsid w:val="00D004B5"/>
    <w:rsid w:val="00D220F2"/>
    <w:rsid w:val="00D25E21"/>
    <w:rsid w:val="00D41493"/>
    <w:rsid w:val="00D902D3"/>
    <w:rsid w:val="00DB2EA6"/>
    <w:rsid w:val="00DB3945"/>
    <w:rsid w:val="00DE68B9"/>
    <w:rsid w:val="00E23FA4"/>
    <w:rsid w:val="00E44575"/>
    <w:rsid w:val="00EE7845"/>
    <w:rsid w:val="00F26A61"/>
    <w:rsid w:val="00F277EE"/>
    <w:rsid w:val="00F30B18"/>
    <w:rsid w:val="00F45174"/>
    <w:rsid w:val="00F80A92"/>
    <w:rsid w:val="00FA1EC4"/>
    <w:rsid w:val="00FB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FE501C0"/>
  <w15:chartTrackingRefBased/>
  <w15:docId w15:val="{3948565E-1C2D-4D6A-933B-DFD91550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1B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1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1B62"/>
    <w:rPr>
      <w:sz w:val="18"/>
      <w:szCs w:val="18"/>
    </w:rPr>
  </w:style>
  <w:style w:type="paragraph" w:styleId="a7">
    <w:name w:val="List Paragraph"/>
    <w:basedOn w:val="a"/>
    <w:uiPriority w:val="34"/>
    <w:qFormat/>
    <w:rsid w:val="003208D3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3957A7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3957A7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3957A7"/>
  </w:style>
  <w:style w:type="paragraph" w:styleId="ab">
    <w:name w:val="annotation subject"/>
    <w:basedOn w:val="a9"/>
    <w:next w:val="a9"/>
    <w:link w:val="ac"/>
    <w:uiPriority w:val="99"/>
    <w:semiHidden/>
    <w:unhideWhenUsed/>
    <w:rsid w:val="003957A7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3957A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957A7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957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271279624@qq.com</dc:creator>
  <cp:keywords/>
  <dc:description/>
  <cp:lastModifiedBy>271279624@qq.com</cp:lastModifiedBy>
  <cp:revision>20</cp:revision>
  <dcterms:created xsi:type="dcterms:W3CDTF">2020-06-04T06:53:00Z</dcterms:created>
  <dcterms:modified xsi:type="dcterms:W3CDTF">2020-06-18T03:01:00Z</dcterms:modified>
</cp:coreProperties>
</file>