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443D" w14:textId="18F52135" w:rsidR="00AD17B4" w:rsidRPr="00E10045" w:rsidRDefault="00E10045" w:rsidP="00E10045">
      <w:pPr>
        <w:jc w:val="center"/>
        <w:rPr>
          <w:sz w:val="32"/>
          <w:szCs w:val="32"/>
        </w:rPr>
      </w:pPr>
      <w:r w:rsidRPr="00E10045">
        <w:rPr>
          <w:rFonts w:hint="eastAsia"/>
          <w:sz w:val="32"/>
          <w:szCs w:val="32"/>
        </w:rPr>
        <w:t>麦克风拾音输入方案</w:t>
      </w:r>
    </w:p>
    <w:p w14:paraId="0009A4DB" w14:textId="0D061B83" w:rsidR="00E10045" w:rsidRDefault="00E10045"/>
    <w:p w14:paraId="21FD6886" w14:textId="77777777" w:rsidR="007C467A" w:rsidRPr="00AF3EF5" w:rsidRDefault="007C467A" w:rsidP="007C467A">
      <w:pPr>
        <w:rPr>
          <w:b/>
          <w:bCs/>
          <w:sz w:val="30"/>
          <w:szCs w:val="30"/>
        </w:rPr>
      </w:pPr>
      <w:r w:rsidRPr="00AF3EF5">
        <w:rPr>
          <w:rFonts w:hint="eastAsia"/>
          <w:b/>
          <w:bCs/>
          <w:sz w:val="30"/>
          <w:szCs w:val="30"/>
        </w:rPr>
        <w:t>一、方案介绍</w:t>
      </w:r>
    </w:p>
    <w:p w14:paraId="6595B2C8" w14:textId="2B4CCB7E" w:rsidR="0017210A" w:rsidRDefault="007C467A" w:rsidP="0017210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tab/>
      </w:r>
      <w:r w:rsidRPr="002A7D2E">
        <w:rPr>
          <w:sz w:val="28"/>
          <w:szCs w:val="28"/>
        </w:rPr>
        <w:tab/>
      </w:r>
      <w:r w:rsidRPr="002A7D2E">
        <w:rPr>
          <w:rFonts w:hint="eastAsia"/>
          <w:sz w:val="28"/>
          <w:szCs w:val="28"/>
        </w:rPr>
        <w:t>本方案是为</w:t>
      </w:r>
      <w:r w:rsidR="0017210A">
        <w:rPr>
          <w:rFonts w:hint="eastAsia"/>
          <w:sz w:val="28"/>
          <w:szCs w:val="28"/>
        </w:rPr>
        <w:t>传统</w:t>
      </w:r>
      <w:r w:rsidRPr="002A7D2E">
        <w:rPr>
          <w:rFonts w:hint="eastAsia"/>
          <w:sz w:val="28"/>
          <w:szCs w:val="28"/>
        </w:rPr>
        <w:t>乐器的无线音频传输设计的，由一个发射适配器和一个接收</w:t>
      </w:r>
      <w:r w:rsidR="0047067A">
        <w:rPr>
          <w:rFonts w:hint="eastAsia"/>
          <w:sz w:val="28"/>
          <w:szCs w:val="28"/>
        </w:rPr>
        <w:t>适配</w:t>
      </w:r>
      <w:r w:rsidRPr="002A7D2E">
        <w:rPr>
          <w:rFonts w:hint="eastAsia"/>
          <w:sz w:val="28"/>
          <w:szCs w:val="28"/>
        </w:rPr>
        <w:t>器组成，发射</w:t>
      </w:r>
      <w:r w:rsidR="00357B8A">
        <w:rPr>
          <w:rFonts w:hint="eastAsia"/>
          <w:sz w:val="28"/>
          <w:szCs w:val="28"/>
        </w:rPr>
        <w:t>适配器</w:t>
      </w:r>
      <w:r w:rsidRPr="002A7D2E">
        <w:rPr>
          <w:rFonts w:hint="eastAsia"/>
          <w:sz w:val="28"/>
          <w:szCs w:val="28"/>
        </w:rPr>
        <w:t>接</w:t>
      </w:r>
      <w:r w:rsidR="0047067A">
        <w:rPr>
          <w:rFonts w:hint="eastAsia"/>
          <w:sz w:val="28"/>
          <w:szCs w:val="28"/>
        </w:rPr>
        <w:t>话筒</w:t>
      </w:r>
      <w:r w:rsidRPr="002A7D2E">
        <w:rPr>
          <w:rFonts w:hint="eastAsia"/>
          <w:sz w:val="28"/>
          <w:szCs w:val="28"/>
        </w:rPr>
        <w:t>，</w:t>
      </w:r>
      <w:r w:rsidR="009B69A8" w:rsidRPr="009B69A8">
        <w:rPr>
          <w:rFonts w:ascii="Arial" w:hAnsi="Arial" w:cs="Arial" w:hint="eastAsia"/>
          <w:kern w:val="0"/>
          <w:sz w:val="28"/>
          <w:szCs w:val="28"/>
        </w:rPr>
        <w:t>接收适配器插入扩音机的输入口</w:t>
      </w:r>
      <w:r>
        <w:rPr>
          <w:rFonts w:hint="eastAsia"/>
          <w:sz w:val="28"/>
          <w:szCs w:val="28"/>
        </w:rPr>
        <w:t>。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发射和接收采用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1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对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1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的配对模式，从而保证能在一个环境中使用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4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对</w:t>
      </w:r>
      <w:r w:rsidR="00B570CB">
        <w:rPr>
          <w:rFonts w:ascii="Arial" w:hAnsi="Arial" w:cs="Arial" w:hint="eastAsia"/>
          <w:kern w:val="0"/>
          <w:sz w:val="28"/>
          <w:szCs w:val="28"/>
        </w:rPr>
        <w:t>无线设备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，选择</w:t>
      </w:r>
      <w:r w:rsidR="0017210A">
        <w:rPr>
          <w:rFonts w:ascii="Arial" w:hAnsi="Arial" w:cs="Arial"/>
          <w:kern w:val="0"/>
          <w:sz w:val="28"/>
          <w:szCs w:val="28"/>
        </w:rPr>
        <w:t>48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K</w:t>
      </w:r>
      <w:r w:rsidR="0017210A" w:rsidRPr="0017210A">
        <w:rPr>
          <w:rFonts w:ascii="Arial" w:hAnsi="Arial" w:cs="Arial" w:hint="eastAsia"/>
          <w:kern w:val="0"/>
          <w:sz w:val="28"/>
          <w:szCs w:val="28"/>
        </w:rPr>
        <w:t>采样率和优异的音频编解码方法，谐波成分丰富，声音悦耳洪亮，失真度小。</w:t>
      </w:r>
    </w:p>
    <w:p w14:paraId="119F969A" w14:textId="590D12C3" w:rsidR="007C467A" w:rsidRPr="0017210A" w:rsidRDefault="007C467A" w:rsidP="007C467A">
      <w:pPr>
        <w:rPr>
          <w:sz w:val="28"/>
          <w:szCs w:val="28"/>
        </w:rPr>
      </w:pPr>
    </w:p>
    <w:p w14:paraId="32615515" w14:textId="77777777" w:rsidR="007C467A" w:rsidRPr="002A7D2E" w:rsidRDefault="007C467A" w:rsidP="007C467A">
      <w:pPr>
        <w:rPr>
          <w:sz w:val="28"/>
          <w:szCs w:val="28"/>
        </w:rPr>
      </w:pPr>
    </w:p>
    <w:p w14:paraId="62520ACE" w14:textId="77777777" w:rsidR="00447C3A" w:rsidRPr="00077732" w:rsidRDefault="00447C3A" w:rsidP="00447C3A">
      <w:pPr>
        <w:rPr>
          <w:sz w:val="28"/>
          <w:szCs w:val="28"/>
        </w:rPr>
      </w:pPr>
    </w:p>
    <w:p w14:paraId="00755D60" w14:textId="77777777" w:rsidR="00447C3A" w:rsidRPr="00AF3EF5" w:rsidRDefault="00447C3A" w:rsidP="00447C3A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30"/>
          <w:szCs w:val="30"/>
        </w:rPr>
      </w:pPr>
      <w:r w:rsidRPr="00AF3EF5">
        <w:rPr>
          <w:rFonts w:ascii="Arial" w:hAnsi="Arial" w:cs="Arial" w:hint="eastAsia"/>
          <w:b/>
          <w:bCs/>
          <w:kern w:val="0"/>
          <w:sz w:val="30"/>
          <w:szCs w:val="30"/>
        </w:rPr>
        <w:t>二</w:t>
      </w:r>
      <w:r w:rsidRPr="00AF3EF5">
        <w:rPr>
          <w:rFonts w:ascii="Arial" w:hAnsi="Arial" w:cs="Arial"/>
          <w:b/>
          <w:bCs/>
          <w:kern w:val="0"/>
          <w:sz w:val="30"/>
          <w:szCs w:val="30"/>
        </w:rPr>
        <w:t xml:space="preserve">. </w:t>
      </w:r>
      <w:r w:rsidRPr="00AF3EF5">
        <w:rPr>
          <w:rFonts w:ascii="PMingLiU" w:eastAsia="PMingLiU" w:hAnsi="Arial" w:cs="PMingLiU" w:hint="eastAsia"/>
          <w:b/>
          <w:kern w:val="0"/>
          <w:sz w:val="30"/>
          <w:szCs w:val="30"/>
        </w:rPr>
        <w:t>特</w:t>
      </w:r>
      <w:r w:rsidRPr="00AF3EF5">
        <w:rPr>
          <w:rFonts w:ascii="宋体" w:hAnsi="宋体" w:cs="PMingLiU" w:hint="eastAsia"/>
          <w:b/>
          <w:kern w:val="0"/>
          <w:sz w:val="30"/>
          <w:szCs w:val="30"/>
        </w:rPr>
        <w:t>点</w:t>
      </w:r>
    </w:p>
    <w:p w14:paraId="25FD347E" w14:textId="77777777" w:rsidR="00DF6729" w:rsidRDefault="00DF6729" w:rsidP="00DF672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>
        <w:rPr>
          <w:rFonts w:ascii="TimesNewRomanPSMT" w:hAnsi="TimesNewRomanPSMT" w:cs="TimesNewRomanPSMT"/>
          <w:kern w:val="0"/>
          <w:sz w:val="24"/>
          <w:szCs w:val="24"/>
        </w:rPr>
        <w:t>18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7DD397AB" w14:textId="77777777" w:rsidR="00DF6729" w:rsidRPr="00B95FB3" w:rsidRDefault="00DF6729" w:rsidP="00DF672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采样率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4</w:t>
      </w:r>
      <w:r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K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，分辨率</w:t>
      </w:r>
      <w:r>
        <w:rPr>
          <w:rFonts w:ascii="TimesNewRomanPSMT" w:hAnsi="TimesNewRomanPSMT" w:cs="TimesNewRomanPSMT"/>
          <w:kern w:val="0"/>
          <w:sz w:val="24"/>
          <w:szCs w:val="24"/>
        </w:rPr>
        <w:t>32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bits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单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声道。</w:t>
      </w:r>
    </w:p>
    <w:p w14:paraId="396E696B" w14:textId="77777777" w:rsidR="00DF6729" w:rsidRPr="008D4DCC" w:rsidRDefault="00DF6729" w:rsidP="00DF6729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5BCEEFBB" w14:textId="77777777" w:rsidR="00DF6729" w:rsidRPr="008D4DCC" w:rsidRDefault="00DF6729" w:rsidP="00DF672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2CCFCC2D" w14:textId="77777777" w:rsidR="00DF6729" w:rsidRPr="00242333" w:rsidRDefault="00DF6729" w:rsidP="00DF672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3AD89BC3" w14:textId="77777777" w:rsidR="00DF6729" w:rsidRPr="00894CA4" w:rsidRDefault="00DF6729" w:rsidP="00DF672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22DC5146" w14:textId="77777777" w:rsidR="00DF6729" w:rsidRPr="00242333" w:rsidRDefault="00DF6729" w:rsidP="00DF6729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79269E34" w14:textId="77777777" w:rsidR="00DF6729" w:rsidRPr="002724C2" w:rsidRDefault="00DF6729" w:rsidP="00DF6729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</w:p>
    <w:p w14:paraId="7B29C65F" w14:textId="72BA91AE" w:rsidR="00447C3A" w:rsidRDefault="00447C3A" w:rsidP="00447C3A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</w:p>
    <w:p w14:paraId="7A73C25C" w14:textId="77777777" w:rsidR="00DF6729" w:rsidRPr="00DF6729" w:rsidRDefault="00DF6729" w:rsidP="00447C3A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</w:p>
    <w:p w14:paraId="2551701C" w14:textId="77777777" w:rsidR="00447C3A" w:rsidRDefault="00447C3A" w:rsidP="00447C3A"/>
    <w:p w14:paraId="4046A9CE" w14:textId="77777777" w:rsidR="00447C3A" w:rsidRPr="00EB2800" w:rsidRDefault="00447C3A" w:rsidP="00447C3A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4</w:t>
      </w:r>
      <w:r>
        <w:rPr>
          <w:b/>
          <w:bCs/>
          <w:kern w:val="0"/>
          <w:sz w:val="28"/>
          <w:szCs w:val="28"/>
        </w:rPr>
        <w:t xml:space="preserve">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2771"/>
        <w:gridCol w:w="2780"/>
      </w:tblGrid>
      <w:tr w:rsidR="00447C3A" w:rsidRPr="00DB557A" w14:paraId="0EF2533A" w14:textId="77777777" w:rsidTr="009156AB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71ED102F" w14:textId="77777777" w:rsidR="00447C3A" w:rsidRPr="00DB557A" w:rsidRDefault="00447C3A" w:rsidP="009156AB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2E92DECD" w14:textId="77777777" w:rsidR="00447C3A" w:rsidRPr="00DB557A" w:rsidRDefault="00447C3A" w:rsidP="009156AB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eastAsia="STFangsong" w:hint="eastAsia"/>
                <w:bCs/>
                <w:kern w:val="0"/>
                <w:sz w:val="24"/>
              </w:rPr>
              <w:t>WP</w:t>
            </w:r>
            <w:r>
              <w:rPr>
                <w:rFonts w:eastAsia="STFangsong" w:hint="eastAsia"/>
                <w:bCs/>
                <w:kern w:val="0"/>
                <w:sz w:val="24"/>
              </w:rPr>
              <w:t>1910</w:t>
            </w:r>
            <w:r>
              <w:rPr>
                <w:rFonts w:eastAsia="STFangsong"/>
                <w:bCs/>
                <w:kern w:val="0"/>
                <w:sz w:val="24"/>
              </w:rPr>
              <w:t>TX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537A1E89" w14:textId="77777777" w:rsidR="00447C3A" w:rsidRPr="00DB557A" w:rsidRDefault="00447C3A" w:rsidP="009156AB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WP1</w:t>
            </w:r>
            <w:r>
              <w:rPr>
                <w:rFonts w:ascii="宋体" w:hAnsi="宋体" w:cs="PMingLiU"/>
                <w:kern w:val="0"/>
                <w:sz w:val="24"/>
              </w:rPr>
              <w:t>910</w:t>
            </w:r>
            <w:r w:rsidRPr="00DB557A">
              <w:rPr>
                <w:rFonts w:ascii="宋体" w:hAnsi="宋体" w:cs="PMingLiU" w:hint="eastAsia"/>
                <w:kern w:val="0"/>
                <w:sz w:val="24"/>
              </w:rPr>
              <w:t>RX</w:t>
            </w:r>
          </w:p>
        </w:tc>
      </w:tr>
      <w:tr w:rsidR="00447C3A" w:rsidRPr="00DB557A" w14:paraId="33D2FAC1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016F894D" w14:textId="77777777" w:rsidR="00447C3A" w:rsidRPr="00DB557A" w:rsidRDefault="00447C3A" w:rsidP="009156AB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2EF30F6A" w14:textId="77777777" w:rsidR="00447C3A" w:rsidRPr="00DB557A" w:rsidRDefault="00447C3A" w:rsidP="009156AB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  <w:tc>
          <w:tcPr>
            <w:tcW w:w="2843" w:type="dxa"/>
            <w:vAlign w:val="center"/>
          </w:tcPr>
          <w:p w14:paraId="3DA31114" w14:textId="77777777" w:rsidR="00447C3A" w:rsidRPr="00DB557A" w:rsidRDefault="00447C3A" w:rsidP="009156AB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</w:tr>
      <w:tr w:rsidR="00447C3A" w:rsidRPr="00DB557A" w14:paraId="021B8B3E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3FEA8F09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247E2CB4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DB557A">
              <w:rPr>
                <w:rFonts w:ascii="宋体" w:hAnsi="宋体"/>
                <w:sz w:val="24"/>
              </w:rPr>
              <w:t>0mA</w:t>
            </w:r>
          </w:p>
        </w:tc>
        <w:tc>
          <w:tcPr>
            <w:tcW w:w="2843" w:type="dxa"/>
            <w:vAlign w:val="center"/>
          </w:tcPr>
          <w:p w14:paraId="1785C677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&lt;50</w:t>
            </w:r>
            <w:r w:rsidRPr="00DB557A">
              <w:rPr>
                <w:rFonts w:ascii="宋体" w:hAnsi="宋体"/>
                <w:sz w:val="24"/>
              </w:rPr>
              <w:t>mA</w:t>
            </w:r>
          </w:p>
        </w:tc>
      </w:tr>
      <w:tr w:rsidR="00447C3A" w:rsidRPr="00DB557A" w14:paraId="2A3C06DF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75B96BFD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6570B807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3050E3B3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447C3A" w:rsidRPr="00DB557A" w14:paraId="03765525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5BE05F5E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49B7887E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20FC2078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</w:tr>
      <w:tr w:rsidR="00447C3A" w:rsidRPr="00DB557A" w14:paraId="41E4FF06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6DAD0CBC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信</w:t>
            </w:r>
            <w:r w:rsidRPr="00DB557A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22CE6D27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843" w:type="dxa"/>
            <w:vAlign w:val="center"/>
          </w:tcPr>
          <w:p w14:paraId="643E3786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447C3A" w:rsidRPr="00DB557A" w14:paraId="5F9CEA2E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09185FE0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0722CDEC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5D429D64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</w:tr>
      <w:tr w:rsidR="00447C3A" w:rsidRPr="00DB557A" w14:paraId="1E6C790C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21D0D349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发射</w:t>
            </w:r>
            <w:r w:rsidRPr="00DB557A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63465290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Pr="00DB557A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1BDA3D40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</w:p>
        </w:tc>
      </w:tr>
      <w:tr w:rsidR="00447C3A" w:rsidRPr="00DB557A" w14:paraId="344A5AC0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426C8F0F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59B91A26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2D2D0CA1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-85dBm(Min.)</w:t>
            </w:r>
          </w:p>
        </w:tc>
      </w:tr>
      <w:tr w:rsidR="00447C3A" w:rsidRPr="00DB557A" w14:paraId="1552380D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23883E8F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3CD4C060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48E50734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10K</w:t>
            </w:r>
          </w:p>
        </w:tc>
      </w:tr>
      <w:tr w:rsidR="00447C3A" w:rsidRPr="00DB557A" w14:paraId="563EE553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0E3CFC41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</w:t>
            </w:r>
            <w:r w:rsidRPr="00DB557A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54A5FF90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7F4A08C2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DB557A">
              <w:rPr>
                <w:rFonts w:ascii="宋体" w:hAnsi="宋体" w:hint="eastAsia"/>
                <w:sz w:val="24"/>
              </w:rPr>
              <w:t>.5</w:t>
            </w:r>
            <w:r w:rsidRPr="00DB557A">
              <w:rPr>
                <w:rFonts w:ascii="宋体" w:hAnsi="宋体"/>
                <w:sz w:val="24"/>
              </w:rPr>
              <w:t>Vp-p(Max)</w:t>
            </w:r>
          </w:p>
        </w:tc>
      </w:tr>
      <w:tr w:rsidR="00447C3A" w:rsidRPr="00DB557A" w14:paraId="2F419AFE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45F07BE4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35CDB265" w14:textId="77777777" w:rsidR="00447C3A" w:rsidRPr="00DB557A" w:rsidRDefault="00447C3A" w:rsidP="009156AB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&lt;5ms</w:t>
            </w:r>
          </w:p>
        </w:tc>
      </w:tr>
      <w:tr w:rsidR="00447C3A" w:rsidRPr="00DB557A" w14:paraId="32BF7D09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02E3D500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动态范围</w:t>
            </w:r>
            <w:r w:rsidRPr="00DB557A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796F027D" w14:textId="77777777" w:rsidR="00447C3A" w:rsidRPr="00DB557A" w:rsidRDefault="00447C3A" w:rsidP="009156AB">
            <w:pPr>
              <w:jc w:val="center"/>
              <w:rPr>
                <w:rFonts w:ascii="宋体" w:hAnsi="宋体"/>
                <w:b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81</w:t>
            </w:r>
            <w:r w:rsidRPr="00DB557A">
              <w:rPr>
                <w:rFonts w:ascii="宋体" w:hAnsi="宋体"/>
                <w:sz w:val="24"/>
              </w:rPr>
              <w:t>dB</w:t>
            </w:r>
          </w:p>
        </w:tc>
      </w:tr>
      <w:tr w:rsidR="00447C3A" w:rsidRPr="00DB557A" w14:paraId="276E9A11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772C83FB" w14:textId="77777777" w:rsidR="00447C3A" w:rsidRPr="00DB557A" w:rsidRDefault="00447C3A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失真度</w:t>
            </w:r>
            <w:r w:rsidRPr="00DB557A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01D0197E" w14:textId="77777777" w:rsidR="00447C3A" w:rsidRPr="00DB557A" w:rsidRDefault="00447C3A" w:rsidP="009156AB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0.</w:t>
            </w:r>
            <w:r w:rsidRPr="00DB557A">
              <w:rPr>
                <w:rFonts w:ascii="宋体" w:hAnsi="宋体" w:hint="eastAsia"/>
                <w:sz w:val="24"/>
              </w:rPr>
              <w:t>1</w:t>
            </w:r>
            <w:r w:rsidRPr="00DB557A">
              <w:rPr>
                <w:rFonts w:ascii="宋体" w:hAnsi="宋体"/>
                <w:sz w:val="24"/>
              </w:rPr>
              <w:t>%</w:t>
            </w:r>
          </w:p>
        </w:tc>
      </w:tr>
    </w:tbl>
    <w:p w14:paraId="591946DB" w14:textId="77777777" w:rsidR="00447C3A" w:rsidRPr="00F63FE4" w:rsidRDefault="00447C3A" w:rsidP="00447C3A">
      <w:pPr>
        <w:rPr>
          <w:rFonts w:ascii="宋体" w:hAnsi="宋体"/>
          <w:sz w:val="28"/>
          <w:szCs w:val="28"/>
        </w:rPr>
      </w:pPr>
    </w:p>
    <w:p w14:paraId="39C037BF" w14:textId="77777777" w:rsidR="00447C3A" w:rsidRPr="002A7D2E" w:rsidRDefault="00447C3A" w:rsidP="00447C3A">
      <w:pPr>
        <w:rPr>
          <w:sz w:val="28"/>
          <w:szCs w:val="28"/>
        </w:rPr>
      </w:pPr>
    </w:p>
    <w:p w14:paraId="1E275B5A" w14:textId="77777777" w:rsidR="00447C3A" w:rsidRPr="002A7D2E" w:rsidRDefault="00447C3A" w:rsidP="00447C3A">
      <w:pPr>
        <w:rPr>
          <w:sz w:val="28"/>
          <w:szCs w:val="28"/>
        </w:rPr>
      </w:pPr>
    </w:p>
    <w:p w14:paraId="66E851AD" w14:textId="77777777" w:rsidR="00447C3A" w:rsidRDefault="00447C3A" w:rsidP="00447C3A"/>
    <w:p w14:paraId="79924CB6" w14:textId="77777777" w:rsidR="00447C3A" w:rsidRDefault="00447C3A" w:rsidP="00447C3A"/>
    <w:p w14:paraId="7C95CD69" w14:textId="77777777" w:rsidR="00447C3A" w:rsidRDefault="00447C3A" w:rsidP="00447C3A"/>
    <w:p w14:paraId="19F6398C" w14:textId="77777777" w:rsidR="00447C3A" w:rsidRDefault="00447C3A" w:rsidP="00447C3A"/>
    <w:p w14:paraId="160A61D7" w14:textId="77777777" w:rsidR="00447C3A" w:rsidRDefault="00447C3A" w:rsidP="00447C3A"/>
    <w:p w14:paraId="27582E81" w14:textId="77777777" w:rsidR="00447C3A" w:rsidRDefault="00447C3A" w:rsidP="00447C3A"/>
    <w:p w14:paraId="7CFCC395" w14:textId="77777777" w:rsidR="00447C3A" w:rsidRDefault="00447C3A" w:rsidP="00447C3A"/>
    <w:p w14:paraId="67EB49C5" w14:textId="77777777" w:rsidR="007C467A" w:rsidRDefault="007C467A" w:rsidP="00515E8B"/>
    <w:p w14:paraId="07058127" w14:textId="4A2E2918" w:rsidR="00515E8B" w:rsidRDefault="00515E8B" w:rsidP="00515E8B">
      <w:r>
        <w:rPr>
          <w:rFonts w:hint="eastAsia"/>
        </w:rPr>
        <w:lastRenderedPageBreak/>
        <w:t>四、功能简介</w:t>
      </w:r>
    </w:p>
    <w:p w14:paraId="0EC3ED52" w14:textId="50FFE0BE" w:rsidR="00B01C67" w:rsidRDefault="00515E8B" w:rsidP="00B01C67">
      <w:r>
        <w:tab/>
      </w:r>
      <w:r w:rsidR="00A32C11">
        <w:rPr>
          <w:rFonts w:hint="eastAsia"/>
        </w:rPr>
        <w:t>配对</w:t>
      </w:r>
    </w:p>
    <w:p w14:paraId="035DCCA4" w14:textId="7D0BA70E" w:rsidR="00007A9E" w:rsidRDefault="00007A9E" w:rsidP="00B01C67">
      <w:r>
        <w:tab/>
      </w:r>
      <w:r>
        <w:tab/>
      </w:r>
      <w:r>
        <w:rPr>
          <w:rFonts w:hint="eastAsia"/>
        </w:rPr>
        <w:t>发射与接收第一次使用需要配对，配对只需一次，以后开机即可使用</w:t>
      </w:r>
    </w:p>
    <w:p w14:paraId="3FCE1CA6" w14:textId="2CC3AEE5" w:rsidR="00A32C11" w:rsidRDefault="00A32C11" w:rsidP="00B01C67">
      <w:r>
        <w:tab/>
      </w:r>
      <w:r w:rsidR="00EF00DF">
        <w:rPr>
          <w:rFonts w:hint="eastAsia"/>
        </w:rPr>
        <w:t>切换信道</w:t>
      </w:r>
    </w:p>
    <w:p w14:paraId="261957A6" w14:textId="3DFBA7F3" w:rsidR="00007A9E" w:rsidRDefault="00007A9E" w:rsidP="00B01C67">
      <w:r>
        <w:tab/>
      </w:r>
      <w:r>
        <w:tab/>
      </w:r>
      <w:r>
        <w:rPr>
          <w:rFonts w:hint="eastAsia"/>
        </w:rPr>
        <w:t>无线传输受到干扰时可以无缝切换信道</w:t>
      </w:r>
    </w:p>
    <w:p w14:paraId="3333299A" w14:textId="2160DC96" w:rsidR="00BD4277" w:rsidRDefault="00A32C11" w:rsidP="00BD4277">
      <w:r>
        <w:tab/>
      </w:r>
      <w:r>
        <w:rPr>
          <w:rFonts w:hint="eastAsia"/>
        </w:rPr>
        <w:t>电量指示</w:t>
      </w:r>
    </w:p>
    <w:p w14:paraId="1BFB3DDC" w14:textId="561D9B73" w:rsidR="00007A9E" w:rsidRDefault="00007A9E" w:rsidP="00BD4277">
      <w:r>
        <w:tab/>
      </w:r>
      <w:r>
        <w:tab/>
      </w:r>
      <w:r>
        <w:rPr>
          <w:rFonts w:hint="eastAsia"/>
        </w:rPr>
        <w:t>LED灯 或者LCD显示屏显示电池电量</w:t>
      </w:r>
    </w:p>
    <w:p w14:paraId="6BA41A73" w14:textId="030007AD" w:rsidR="00BD4277" w:rsidRDefault="00BD4277" w:rsidP="00BD4277">
      <w:pPr>
        <w:ind w:firstLine="420"/>
      </w:pPr>
      <w:r>
        <w:rPr>
          <w:rFonts w:hint="eastAsia"/>
        </w:rPr>
        <w:t>输入信号</w:t>
      </w:r>
    </w:p>
    <w:p w14:paraId="27C14544" w14:textId="5D0BE712" w:rsidR="00A32C11" w:rsidRPr="00BD4277" w:rsidRDefault="00BD4277" w:rsidP="00B01C67">
      <w:r>
        <w:tab/>
      </w:r>
      <w:r>
        <w:tab/>
      </w:r>
      <w:r w:rsidR="00C549F4">
        <w:rPr>
          <w:rFonts w:hint="eastAsia"/>
        </w:rPr>
        <w:t>电容麦克风</w:t>
      </w:r>
      <w:r w:rsidR="00E86620">
        <w:rPr>
          <w:rFonts w:hint="eastAsia"/>
        </w:rPr>
        <w:t>和</w:t>
      </w:r>
      <w:r w:rsidR="00C549F4">
        <w:rPr>
          <w:rFonts w:hint="eastAsia"/>
        </w:rPr>
        <w:t>动圈</w:t>
      </w:r>
      <w:r w:rsidR="004567B0">
        <w:rPr>
          <w:rFonts w:hint="eastAsia"/>
        </w:rPr>
        <w:t>麦克风</w:t>
      </w:r>
      <w:r w:rsidR="00C549F4">
        <w:rPr>
          <w:rFonts w:hint="eastAsia"/>
        </w:rPr>
        <w:t>可选</w:t>
      </w:r>
    </w:p>
    <w:p w14:paraId="041CB404" w14:textId="58EBF85C" w:rsidR="00740396" w:rsidRDefault="00A32C11" w:rsidP="00B01C67">
      <w:r>
        <w:tab/>
      </w:r>
      <w:r w:rsidR="00740396">
        <w:rPr>
          <w:rFonts w:hint="eastAsia"/>
        </w:rPr>
        <w:t>输出</w:t>
      </w:r>
      <w:r w:rsidR="00B81C36">
        <w:rPr>
          <w:rFonts w:hint="eastAsia"/>
        </w:rPr>
        <w:t>信号</w:t>
      </w:r>
    </w:p>
    <w:p w14:paraId="41637803" w14:textId="778D0B1A" w:rsidR="00A32C11" w:rsidRDefault="00380901" w:rsidP="00740396">
      <w:pPr>
        <w:ind w:left="420" w:firstLine="420"/>
      </w:pPr>
      <w:r>
        <w:rPr>
          <w:rFonts w:hint="eastAsia"/>
        </w:rPr>
        <w:t>模拟</w:t>
      </w:r>
      <w:r w:rsidR="00740396">
        <w:rPr>
          <w:rFonts w:hint="eastAsia"/>
        </w:rPr>
        <w:t>信号</w:t>
      </w:r>
      <w:r>
        <w:rPr>
          <w:rFonts w:hint="eastAsia"/>
        </w:rPr>
        <w:t>：</w:t>
      </w:r>
      <w:r w:rsidR="0053662C">
        <w:rPr>
          <w:rFonts w:hint="eastAsia"/>
        </w:rPr>
        <w:t>信号</w:t>
      </w:r>
      <w:r w:rsidR="00740396">
        <w:rPr>
          <w:rFonts w:hint="eastAsia"/>
        </w:rPr>
        <w:t>一比一输</w:t>
      </w:r>
      <w:r w:rsidR="00BD4277">
        <w:rPr>
          <w:rFonts w:hint="eastAsia"/>
        </w:rPr>
        <w:t>出</w:t>
      </w:r>
    </w:p>
    <w:p w14:paraId="26DB4FFC" w14:textId="5624ED69" w:rsidR="00B81C36" w:rsidRPr="00B81C36" w:rsidRDefault="00B81C36" w:rsidP="00B81C36">
      <w:pPr>
        <w:ind w:left="420" w:firstLine="420"/>
        <w:rPr>
          <w:kern w:val="0"/>
        </w:rPr>
      </w:pPr>
      <w:r>
        <w:rPr>
          <w:rFonts w:hint="eastAsia"/>
        </w:rPr>
        <w:t>USB</w:t>
      </w:r>
      <w:r w:rsidR="004567B0">
        <w:rPr>
          <w:rFonts w:hint="eastAsia"/>
        </w:rPr>
        <w:t>麦克风</w:t>
      </w:r>
      <w:r>
        <w:rPr>
          <w:rFonts w:hint="eastAsia"/>
        </w:rPr>
        <w:t>：微软和安卓操作系统</w:t>
      </w:r>
      <w:r>
        <w:rPr>
          <w:rFonts w:hint="eastAsia"/>
          <w:kern w:val="0"/>
        </w:rPr>
        <w:t>具有免驱功能</w:t>
      </w:r>
    </w:p>
    <w:p w14:paraId="7FCDE49C" w14:textId="77777777" w:rsidR="00BD4277" w:rsidRDefault="00BD4277" w:rsidP="00BD4277">
      <w:r>
        <w:tab/>
      </w:r>
      <w:r>
        <w:rPr>
          <w:rFonts w:hint="eastAsia"/>
        </w:rPr>
        <w:t>静音</w:t>
      </w:r>
    </w:p>
    <w:p w14:paraId="18C83BEC" w14:textId="23044D4F" w:rsidR="00BD4277" w:rsidRPr="00E44575" w:rsidRDefault="00BD4277" w:rsidP="00BD4277">
      <w:r>
        <w:tab/>
      </w:r>
      <w:r>
        <w:tab/>
      </w:r>
      <w:r>
        <w:rPr>
          <w:rFonts w:hint="eastAsia"/>
        </w:rPr>
        <w:t>本系统具有静音控制功能</w:t>
      </w:r>
    </w:p>
    <w:p w14:paraId="6B0D3257" w14:textId="23B4D6E0" w:rsidR="00BD4277" w:rsidRPr="00ED6FBB" w:rsidRDefault="00BD4277" w:rsidP="00BD4277">
      <w:r>
        <w:tab/>
      </w:r>
    </w:p>
    <w:p w14:paraId="285FBEE0" w14:textId="10952B42" w:rsidR="00BD4277" w:rsidRDefault="00BD4277" w:rsidP="00BD4277"/>
    <w:p w14:paraId="45A92D76" w14:textId="0641E156" w:rsidR="00516B74" w:rsidRDefault="00516B74" w:rsidP="00BD4277"/>
    <w:p w14:paraId="2ADC5389" w14:textId="77777777" w:rsidR="00516B74" w:rsidRDefault="00516B74" w:rsidP="00516B7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图：</w:t>
      </w:r>
    </w:p>
    <w:p w14:paraId="617D7B1F" w14:textId="77777777" w:rsidR="00516B74" w:rsidRPr="00127BED" w:rsidRDefault="00516B74" w:rsidP="00516B74">
      <w:pPr>
        <w:jc w:val="left"/>
        <w:rPr>
          <w:szCs w:val="21"/>
        </w:rPr>
      </w:pPr>
      <w:bookmarkStart w:id="0" w:name="_Hlk17986315"/>
      <w:r w:rsidRPr="00127BED">
        <w:rPr>
          <w:rFonts w:hint="eastAsia"/>
          <w:szCs w:val="21"/>
        </w:rPr>
        <w:t>麦克风适配器发射板</w:t>
      </w:r>
    </w:p>
    <w:bookmarkEnd w:id="0"/>
    <w:p w14:paraId="25E931A0" w14:textId="6937B877" w:rsidR="00516B74" w:rsidRDefault="00516B74" w:rsidP="00516B74">
      <w:pPr>
        <w:jc w:val="left"/>
        <w:rPr>
          <w:szCs w:val="21"/>
        </w:rPr>
      </w:pPr>
      <w:r w:rsidRPr="00127BED">
        <w:rPr>
          <w:rFonts w:hint="eastAsia"/>
          <w:szCs w:val="21"/>
        </w:rPr>
        <w:t>乐器接收板</w:t>
      </w:r>
    </w:p>
    <w:p w14:paraId="19AC8FEA" w14:textId="77777777" w:rsidR="008D0A07" w:rsidRPr="00127BED" w:rsidRDefault="008D0A07" w:rsidP="00516B74">
      <w:pPr>
        <w:jc w:val="left"/>
        <w:rPr>
          <w:rFonts w:hint="eastAsia"/>
          <w:szCs w:val="21"/>
        </w:rPr>
      </w:pPr>
      <w:bookmarkStart w:id="1" w:name="_GoBack"/>
      <w:bookmarkEnd w:id="1"/>
    </w:p>
    <w:p w14:paraId="212BB61B" w14:textId="502C6B7E" w:rsidR="00127BED" w:rsidRDefault="00127BED" w:rsidP="00516B74">
      <w:pPr>
        <w:jc w:val="left"/>
        <w:rPr>
          <w:sz w:val="32"/>
          <w:szCs w:val="32"/>
        </w:rPr>
      </w:pPr>
      <w:r w:rsidRPr="00127BED">
        <w:rPr>
          <w:noProof/>
          <w:sz w:val="32"/>
          <w:szCs w:val="32"/>
        </w:rPr>
        <w:drawing>
          <wp:inline distT="0" distB="0" distL="0" distR="0" wp14:anchorId="3A0E6AB1" wp14:editId="5C5BA908">
            <wp:extent cx="3299460" cy="95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9A16" w14:textId="338F3094" w:rsidR="00127BED" w:rsidRDefault="00127BED" w:rsidP="00516B74">
      <w:pPr>
        <w:jc w:val="left"/>
        <w:rPr>
          <w:rFonts w:hint="eastAsia"/>
          <w:sz w:val="32"/>
          <w:szCs w:val="32"/>
        </w:rPr>
      </w:pPr>
      <w:r w:rsidRPr="00183724">
        <w:rPr>
          <w:noProof/>
          <w:sz w:val="36"/>
          <w:szCs w:val="36"/>
        </w:rPr>
        <w:drawing>
          <wp:inline distT="0" distB="0" distL="0" distR="0" wp14:anchorId="17477403" wp14:editId="2B3A4D31">
            <wp:extent cx="2910840" cy="11734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E4F13" w14:textId="03EF6244" w:rsidR="00516B74" w:rsidRPr="00BD4277" w:rsidRDefault="00516B74" w:rsidP="00BD4277"/>
    <w:sectPr w:rsidR="00516B74" w:rsidRPr="00BD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2773" w14:textId="77777777" w:rsidR="00FF0396" w:rsidRDefault="00FF0396" w:rsidP="00E10045">
      <w:r>
        <w:separator/>
      </w:r>
    </w:p>
  </w:endnote>
  <w:endnote w:type="continuationSeparator" w:id="0">
    <w:p w14:paraId="39503961" w14:textId="77777777" w:rsidR="00FF0396" w:rsidRDefault="00FF0396" w:rsidP="00E1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53890" w14:textId="77777777" w:rsidR="00FF0396" w:rsidRDefault="00FF0396" w:rsidP="00E10045">
      <w:r>
        <w:separator/>
      </w:r>
    </w:p>
  </w:footnote>
  <w:footnote w:type="continuationSeparator" w:id="0">
    <w:p w14:paraId="1FA48A64" w14:textId="77777777" w:rsidR="00FF0396" w:rsidRDefault="00FF0396" w:rsidP="00E1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4244D"/>
    <w:multiLevelType w:val="hybridMultilevel"/>
    <w:tmpl w:val="F9D89AD2"/>
    <w:lvl w:ilvl="0" w:tplc="85103FC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B4"/>
    <w:rsid w:val="00007A9E"/>
    <w:rsid w:val="00127BED"/>
    <w:rsid w:val="0017210A"/>
    <w:rsid w:val="00281F5B"/>
    <w:rsid w:val="00357B8A"/>
    <w:rsid w:val="00380901"/>
    <w:rsid w:val="003B10FC"/>
    <w:rsid w:val="00403679"/>
    <w:rsid w:val="00447C3A"/>
    <w:rsid w:val="004567B0"/>
    <w:rsid w:val="0047067A"/>
    <w:rsid w:val="00515E8B"/>
    <w:rsid w:val="00516B74"/>
    <w:rsid w:val="0053662C"/>
    <w:rsid w:val="006B6FC1"/>
    <w:rsid w:val="00740396"/>
    <w:rsid w:val="007C467A"/>
    <w:rsid w:val="008161B6"/>
    <w:rsid w:val="0082767D"/>
    <w:rsid w:val="0088195E"/>
    <w:rsid w:val="008D0A07"/>
    <w:rsid w:val="009B69A8"/>
    <w:rsid w:val="00A32C11"/>
    <w:rsid w:val="00A61DC8"/>
    <w:rsid w:val="00AD17B4"/>
    <w:rsid w:val="00B01C67"/>
    <w:rsid w:val="00B570CB"/>
    <w:rsid w:val="00B81C36"/>
    <w:rsid w:val="00B86003"/>
    <w:rsid w:val="00BD1B8C"/>
    <w:rsid w:val="00BD4277"/>
    <w:rsid w:val="00C05798"/>
    <w:rsid w:val="00C20A72"/>
    <w:rsid w:val="00C549F4"/>
    <w:rsid w:val="00DD389A"/>
    <w:rsid w:val="00DF6729"/>
    <w:rsid w:val="00E10045"/>
    <w:rsid w:val="00E86620"/>
    <w:rsid w:val="00EC11B7"/>
    <w:rsid w:val="00EF00DF"/>
    <w:rsid w:val="00EF45E6"/>
    <w:rsid w:val="00FF039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3B2AFFF"/>
  <w15:chartTrackingRefBased/>
  <w15:docId w15:val="{5CCA6DFD-829E-494A-9A45-D0655243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0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045"/>
    <w:rPr>
      <w:sz w:val="18"/>
      <w:szCs w:val="18"/>
    </w:rPr>
  </w:style>
  <w:style w:type="paragraph" w:styleId="a7">
    <w:name w:val="List Paragraph"/>
    <w:basedOn w:val="a"/>
    <w:uiPriority w:val="34"/>
    <w:qFormat/>
    <w:rsid w:val="00B01C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34</cp:revision>
  <dcterms:created xsi:type="dcterms:W3CDTF">2019-08-07T03:06:00Z</dcterms:created>
  <dcterms:modified xsi:type="dcterms:W3CDTF">2020-02-10T07:44:00Z</dcterms:modified>
</cp:coreProperties>
</file>